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144"/>
          <w:szCs w:val="144"/>
        </w:rPr>
      </w:pPr>
      <w:r>
        <w:rPr>
          <w:sz w:val="144"/>
          <w:szCs w:val="144"/>
        </w:rPr>
        <w:t>Digital Wireless Electrical Food Bag Keeper</w:t>
      </w:r>
    </w:p>
    <w:p>
      <w:pPr>
        <w:jc w:val="center"/>
        <w:rPr>
          <w:i/>
          <w:iCs/>
          <w:sz w:val="144"/>
          <w:szCs w:val="144"/>
        </w:rPr>
      </w:pPr>
      <w:r>
        <w:rPr>
          <w:i/>
          <w:iCs/>
          <w:sz w:val="144"/>
          <w:szCs w:val="144"/>
        </w:rPr>
        <w:t xml:space="preserve">Ideated by </w:t>
      </w:r>
      <w:r>
        <w:rPr>
          <w:i/>
          <w:iCs/>
          <w:sz w:val="96"/>
          <w:szCs w:val="96"/>
        </w:rPr>
        <w:t>Sulaiman Alsharji</w:t>
      </w:r>
    </w:p>
    <w:p>
      <w:pPr>
        <w:tabs>
          <w:tab w:val="left" w:pos="6405"/>
        </w:tabs>
        <w:jc w:val="center"/>
        <w:rPr>
          <w:i/>
          <w:iCs/>
          <w:sz w:val="144"/>
          <w:szCs w:val="144"/>
        </w:rPr>
      </w:pPr>
    </w:p>
    <w:p>
      <w:pPr>
        <w:tabs>
          <w:tab w:val="left" w:pos="6405"/>
        </w:tabs>
        <w:rPr>
          <w:i/>
          <w:iCs/>
        </w:rPr>
      </w:pPr>
    </w:p>
    <w:p>
      <w:pPr>
        <w:tabs>
          <w:tab w:val="left" w:pos="6405"/>
        </w:tabs>
        <w:rPr>
          <w:i/>
          <w:iCs/>
        </w:rPr>
      </w:pPr>
      <w:r>
        <w:rPr>
          <w:i/>
          <w:iCs/>
        </w:rPr>
        <w:tab/>
      </w:r>
    </w:p>
    <w:p/>
    <w:p>
      <w:pPr>
        <w:rPr>
          <w:b/>
          <w:bCs/>
          <w:u w:val="single"/>
        </w:rPr>
      </w:pPr>
      <w:r>
        <w:rPr>
          <w:b/>
          <w:bCs/>
          <w:u w:val="single"/>
        </w:rPr>
        <w:t>Introduction</w:t>
      </w:r>
    </w:p>
    <w:p>
      <w:r>
        <w:t xml:space="preserve">We are living over modern age which requires quickness, saving money, better quality and more entertainment. Digital wireless electrical food bag keeper could provide better life for human beings due to maintain and refresh the food accord to danger zone temperature based on type of food and its size, the productivity, busyness and hardworking will be in great harmony with our ideated innovation. </w:t>
      </w:r>
    </w:p>
    <w:p>
      <w:pPr>
        <w:rPr>
          <w:b/>
          <w:bCs/>
          <w:u w:val="single"/>
        </w:rPr>
      </w:pPr>
    </w:p>
    <w:p>
      <w:pPr>
        <w:rPr>
          <w:b/>
          <w:bCs/>
          <w:u w:val="single"/>
        </w:rPr>
      </w:pPr>
    </w:p>
    <w:p>
      <w:pPr>
        <w:rPr>
          <w:b/>
          <w:bCs/>
          <w:u w:val="single"/>
        </w:rPr>
      </w:pPr>
    </w:p>
    <w:p>
      <w:pPr>
        <w:rPr>
          <w:b/>
          <w:bCs/>
          <w:u w:val="single"/>
        </w:rPr>
      </w:pPr>
      <w:bookmarkStart w:id="0" w:name="_GoBack"/>
    </w:p>
    <w:p>
      <w:pPr>
        <w:rPr>
          <w:b/>
          <w:bCs/>
          <w:u w:val="single"/>
        </w:rPr>
      </w:pPr>
      <w:r>
        <w:rPr>
          <w:b/>
          <w:bCs/>
          <w:u w:val="single"/>
        </w:rPr>
        <w:t>The innovative idea</w:t>
      </w:r>
    </w:p>
    <w:p>
      <w:r>
        <w:t xml:space="preserve">High quality Digital wireless Food bag Keeper which will be made via stainless steel inner pot and both of stainless steel plus rigid plastic externally. The function is to maintain food via increasing and decreasing temperature between -18 Celsius (°C) keep frozen foods or colder to 4 Celsius (°C) keep refrigerated foods or colder and from 60 Celsius (°C) to above keep hot foods or hotter to keep food healthy, and fresh from any place which provided rigid plastic cover, highly digital setting touch screen and top quality plastic handle. The bag could be sated plus functioned via highly digital setting touch screen. As well it could be controlled by digital setting touch screen, remote control food bag keeper, tablet or pad and smart phone via an app.    </w:t>
      </w:r>
      <w:bookmarkEnd w:id="0"/>
      <w:r>
        <w:t xml:space="preserve">  </w:t>
      </w:r>
    </w:p>
    <w:p/>
    <w:p>
      <w:pPr>
        <w:jc w:val="center"/>
      </w:pPr>
      <w:r>
        <w:drawing>
          <wp:inline distT="0" distB="0" distL="0" distR="0">
            <wp:extent cx="4200525" cy="4772025"/>
            <wp:effectExtent l="0" t="0" r="9525" b="9525"/>
            <wp:docPr id="1" name="Picture 1" descr="C:\Users\USER\Desktop\1675434121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16754341219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01289" cy="4772893"/>
                    </a:xfrm>
                    <a:prstGeom prst="rect">
                      <a:avLst/>
                    </a:prstGeom>
                    <a:noFill/>
                    <a:ln>
                      <a:noFill/>
                    </a:ln>
                  </pic:spPr>
                </pic:pic>
              </a:graphicData>
            </a:graphic>
          </wp:inline>
        </w:drawing>
      </w:r>
    </w:p>
    <w:p>
      <w:pPr>
        <w:jc w:val="center"/>
      </w:pPr>
      <w:r>
        <w:t xml:space="preserve">Source: </w:t>
      </w:r>
      <w:r>
        <w:fldChar w:fldCharType="begin"/>
      </w:r>
      <w:r>
        <w:instrText xml:space="preserve"> HYPERLINK "https://euagenda.eu/news/559671" </w:instrText>
      </w:r>
      <w:r>
        <w:fldChar w:fldCharType="separate"/>
      </w:r>
      <w:r>
        <w:rPr>
          <w:rStyle w:val="5"/>
        </w:rPr>
        <w:t>https://euagenda.eu/news/559671</w:t>
      </w:r>
      <w:r>
        <w:rPr>
          <w:rStyle w:val="5"/>
        </w:rPr>
        <w:fldChar w:fldCharType="end"/>
      </w:r>
    </w:p>
    <w:p>
      <w:pPr>
        <w:jc w:val="center"/>
      </w:pPr>
      <w:r>
        <mc:AlternateContent>
          <mc:Choice Requires="wps">
            <w:drawing>
              <wp:inline distT="0" distB="0" distL="0" distR="0">
                <wp:extent cx="304800" cy="304800"/>
                <wp:effectExtent l="0" t="0" r="0" b="0"/>
                <wp:docPr id="2" name="AutoShape 3" descr="Food for Thought | What is the temperature danger zone for foo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alt="Food for Thought | What is the temperature danger zone for food?"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8yWdNIAAAADAQAADwAAAAAAAAABACAAAAAiAAAAZHJzL2Rvd25yZXYueG1sUEsBAhQAFAAA&#10;AAgAh07iQPd5qYMuAgAAWwQAAA4AAAAAAAAAAQAgAAAAIQEAAGRycy9lMm9Eb2MueG1sUEsFBgAA&#10;AAAGAAYAWQEAAMEFAAAAAA==&#10;">
                <v:fill on="f" focussize="0,0"/>
                <v:stroke on="f"/>
                <v:imagedata o:title=""/>
                <o:lock v:ext="edit" aspectratio="t"/>
                <w10:wrap type="none"/>
                <w10:anchorlock/>
              </v:rect>
            </w:pict>
          </mc:Fallback>
        </mc:AlternateContent>
      </w:r>
      <w:r>
        <mc:AlternateContent>
          <mc:Choice Requires="wps">
            <w:drawing>
              <wp:inline distT="0" distB="0" distL="0" distR="0">
                <wp:extent cx="304800" cy="304800"/>
                <wp:effectExtent l="0" t="0" r="0" b="0"/>
                <wp:docPr id="4" name="AutoShape 5" descr="Nov26 keeping food h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5" o:spid="_x0000_s1026" o:spt="1" alt="Nov26 keeping food hot"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zJZ00gAAAAMBAAAPAAAAAAAAAAEAIAAA&#10;ACIAAABkcnMvZG93bnJldi54bWxQSwECFAAUAAAACACHTuJAgA3nWxICAAAxBAAADgAAAAAAAAAB&#10;ACAAAAAhAQAAZHJzL2Uyb0RvYy54bWxQSwUGAAAAAAYABgBZAQAApQUAAAAA&#10;">
                <v:fill on="f" focussize="0,0"/>
                <v:stroke on="f"/>
                <v:imagedata o:title=""/>
                <o:lock v:ext="edit" aspectratio="t"/>
                <w10:wrap type="none"/>
                <w10:anchorlock/>
              </v:rect>
            </w:pict>
          </mc:Fallback>
        </mc:AlternateContent>
      </w:r>
      <w:r>
        <w:drawing>
          <wp:inline distT="0" distB="0" distL="0" distR="0">
            <wp:extent cx="4276725" cy="2247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76725" cy="2247900"/>
                    </a:xfrm>
                    <a:prstGeom prst="rect">
                      <a:avLst/>
                    </a:prstGeom>
                    <a:noFill/>
                  </pic:spPr>
                </pic:pic>
              </a:graphicData>
            </a:graphic>
          </wp:inline>
        </w:drawing>
      </w:r>
    </w:p>
    <w:p>
      <w:pPr>
        <w:jc w:val="center"/>
      </w:pPr>
      <w:r>
        <w:t xml:space="preserve">Source : </w:t>
      </w:r>
      <w:r>
        <w:fldChar w:fldCharType="begin"/>
      </w:r>
      <w:r>
        <w:instrText xml:space="preserve"> HYPERLINK "https://www.sfa.gov.sg/food-for-thought/article/detail/what-is-the-temperature-danger-zone-for-food" </w:instrText>
      </w:r>
      <w:r>
        <w:fldChar w:fldCharType="separate"/>
      </w:r>
      <w:r>
        <w:rPr>
          <w:rStyle w:val="5"/>
        </w:rPr>
        <w:t>https://www.sfa.gov.sg/food-for-thought/article/detail/what-is-the-temperature-danger-zone-for-food</w:t>
      </w:r>
      <w:r>
        <w:rPr>
          <w:rStyle w:val="5"/>
        </w:rPr>
        <w:fldChar w:fldCharType="end"/>
      </w:r>
    </w:p>
    <w:p>
      <w:pPr>
        <w:jc w:val="center"/>
      </w:pPr>
    </w:p>
    <w:p>
      <w:pPr>
        <w:jc w:val="center"/>
      </w:pPr>
      <w: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38735</wp:posOffset>
                </wp:positionV>
                <wp:extent cx="1333500" cy="1076325"/>
                <wp:effectExtent l="0" t="0" r="19050" b="0"/>
                <wp:wrapNone/>
                <wp:docPr id="11" name="Block Arc 11"/>
                <wp:cNvGraphicFramePr/>
                <a:graphic xmlns:a="http://schemas.openxmlformats.org/drawingml/2006/main">
                  <a:graphicData uri="http://schemas.microsoft.com/office/word/2010/wordprocessingShape">
                    <wps:wsp>
                      <wps:cNvSpPr/>
                      <wps:spPr>
                        <a:xfrm>
                          <a:off x="0" y="0"/>
                          <a:ext cx="1333500" cy="1076325"/>
                        </a:xfrm>
                        <a:prstGeom prst="blockArc">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4pt;margin-top:3.05pt;height:84.75pt;width:105pt;z-index:251662336;v-text-anchor:middle;mso-width-relative:page;mso-height-relative:page;" fillcolor="#FFFFFF [3212]" filled="t" stroked="t" coordsize="1333500,1076325" o:gfxdata="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GMwU2AAAAAkBAAAPAAAAAAAAAAEAIAAAACIAAABkcnMvZG93bnJldi54bWxQ&#10;SwECFAAUAAAACACHTuJAmR+NX2kCAAAIBQAADgAAAAAAAAABACAAAAAnAQAAZHJzL2Uyb0RvYy54&#10;bWxQSwUGAAAAAAYABgBZAQAAAgYAAAAA&#10;" path="m0,538162c0,240943,298514,0,666750,0c1034986,0,1333500,240943,1333500,538162l1064418,538162c1064418,389553,886376,269081,666750,269081c447124,269081,269082,389553,269082,538162xe">
                <v:path o:connectlocs="134540,538162;1198959,538162;666750,538162" o:connectangles="82,82,82"/>
                <v:fill on="t" focussize="0,0"/>
                <v:stroke weight="2pt" color="#000000 [3200]" joinstyle="round"/>
                <v:imagedata o:title=""/>
                <o:lock v:ext="edit" aspectratio="f"/>
              </v:shape>
            </w:pict>
          </mc:Fallback>
        </mc:AlternateContent>
      </w:r>
    </w:p>
    <w:p>
      <w:pPr>
        <w:jc w:val="center"/>
      </w:pPr>
    </w:p>
    <w:p>
      <w:pPr>
        <w:jc w:val="center"/>
      </w:pPr>
      <w:r>
        <mc:AlternateContent>
          <mc:Choice Requires="wps">
            <w:drawing>
              <wp:anchor distT="0" distB="0" distL="114300" distR="114300" simplePos="0" relativeHeight="251663360" behindDoc="0" locked="0" layoutInCell="1" allowOverlap="1">
                <wp:simplePos x="0" y="0"/>
                <wp:positionH relativeFrom="column">
                  <wp:posOffset>2283460</wp:posOffset>
                </wp:positionH>
                <wp:positionV relativeFrom="paragraph">
                  <wp:posOffset>165735</wp:posOffset>
                </wp:positionV>
                <wp:extent cx="2943225" cy="1795145"/>
                <wp:effectExtent l="59690" t="16510" r="88265" b="88265"/>
                <wp:wrapNone/>
                <wp:docPr id="15" name="Elbow Connector 15"/>
                <wp:cNvGraphicFramePr/>
                <a:graphic xmlns:a="http://schemas.openxmlformats.org/drawingml/2006/main">
                  <a:graphicData uri="http://schemas.microsoft.com/office/word/2010/wordprocessingShape">
                    <wps:wsp>
                      <wps:cNvCnPr/>
                      <wps:spPr>
                        <a:xfrm rot="16200000" flipH="1">
                          <a:off x="0" y="0"/>
                          <a:ext cx="2943227" cy="1795148"/>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4" type="#_x0000_t34" style="position:absolute;left:0pt;flip:x;margin-left:179.8pt;margin-top:13.05pt;height:141.35pt;width:231.75pt;rotation:5898240f;z-index:251663360;mso-width-relative:page;mso-height-relative:page;" filled="f" stroked="t" coordsize="21600,21600" o:gfxdata="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cVTCrWAAAACgEAAA8AAAAAAAAAAQAgAAAAIgAAAGRycy9kb3ducmV2&#10;LnhtbFBLAQIUABQAAAAIAIdO4kAYjVjiNwIAAIsEAAAOAAAAAAAAAAEAIAAAACUBAABkcnMvZTJv&#10;RG9jLnhtbFBLBQYAAAAABgAGAFkBAADOBQAAAAA=&#10;" adj="1080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r>
        <w:rPr>
          <w:color w:val="FFFFFF" w:themeColor="background1"/>
          <w14:textFill>
            <w14:solidFill>
              <w14:schemeClr w14:val="bg1"/>
            </w14:solidFill>
          </w14:textFill>
        </w:rPr>
        <mc:AlternateContent>
          <mc:Choice Requires="wps">
            <w:drawing>
              <wp:anchor distT="0" distB="0" distL="114300" distR="114300" simplePos="0" relativeHeight="251661312" behindDoc="0" locked="0" layoutInCell="1" allowOverlap="1">
                <wp:simplePos x="0" y="0"/>
                <wp:positionH relativeFrom="column">
                  <wp:posOffset>1914525</wp:posOffset>
                </wp:positionH>
                <wp:positionV relativeFrom="paragraph">
                  <wp:posOffset>419100</wp:posOffset>
                </wp:positionV>
                <wp:extent cx="1924050" cy="1447800"/>
                <wp:effectExtent l="0" t="0" r="19050" b="19050"/>
                <wp:wrapNone/>
                <wp:docPr id="7" name="Oval 7"/>
                <wp:cNvGraphicFramePr/>
                <a:graphic xmlns:a="http://schemas.openxmlformats.org/drawingml/2006/main">
                  <a:graphicData uri="http://schemas.microsoft.com/office/word/2010/wordprocessingShape">
                    <wps:wsp>
                      <wps:cNvSpPr/>
                      <wps:spPr>
                        <a:xfrm>
                          <a:off x="0" y="0"/>
                          <a:ext cx="1924050" cy="14478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0.75pt;margin-top:33pt;height:114pt;width:151.5pt;z-index:251661312;v-text-anchor:middle;mso-width-relative:page;mso-height-relative:page;" fillcolor="#FFFFFF [3212]" filled="t" stroked="t" coordsize="21600,21600" o:gfxdata="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6dDntcAAAAKAQAADwAAAAAAAAABACAAAAAiAAAAZHJzL2Rvd25yZXYueG1sUEsBAhQA&#10;FAAAAAgAh07iQPH3mn9lAgAAAAUAAA4AAAAAAAAAAQAgAAAAJgEAAGRycy9lMm9Eb2MueG1sUEsF&#10;BgAAAAAGAAYAWQEAAP0FAAAAAA==&#10;">
                <v:fill on="t" focussize="0,0"/>
                <v:stroke weight="2pt" color="#000000 [3200]" joinstyle="round"/>
                <v:imagedata o:title=""/>
                <o:lock v:ext="edit" aspectratio="f"/>
              </v:shape>
            </w:pict>
          </mc:Fallback>
        </mc:AlternateContent>
      </w:r>
      <w:r>
        <w:rPr>
          <w:color w:val="FFFFFF" w:themeColor="background1"/>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-95250</wp:posOffset>
                </wp:positionV>
                <wp:extent cx="4371975" cy="2457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371975" cy="24574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color w:val="948A54" w:themeColor="background2" w:themeShade="80"/>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57.75pt;margin-top:-7.5pt;height:193.5pt;width:344.25pt;z-index:251660288;v-text-anchor:middle;mso-width-relative:page;mso-height-relative:page;" fillcolor="#FFFFFF [3201]" filled="t" stroked="t" coordsize="21600,21600" o:gfxdata="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M1/dXYAAAACwEAAA8AAAAAAAAAAQAgAAAAIgAAAGRycy9kb3ducmV2LnhtbFBLAQIUABQA&#10;AAAIAIdO4kBnbBj2YgIAAOwEAAAOAAAAAAAAAAEAIAAAACcBAABkcnMvZTJvRG9jLnhtbFBLBQYA&#10;AAAABgAGAFkBAAD7BQAAAAA=&#10;">
                <v:fill on="t" focussize="0,0"/>
                <v:stroke weight="2pt" color="#000000 [3200]" joinstyle="round"/>
                <v:imagedata o:title=""/>
                <o:lock v:ext="edit" aspectratio="f"/>
                <v:textbox>
                  <w:txbxContent>
                    <w:p>
                      <w:pPr>
                        <w:jc w:val="center"/>
                        <w:rPr>
                          <w:color w:val="948A54" w:themeColor="background2" w:themeShade="80"/>
                        </w:rPr>
                      </w:pPr>
                    </w:p>
                    <w:p>
                      <w:pPr>
                        <w:jc w:val="center"/>
                      </w:pPr>
                    </w:p>
                  </w:txbxContent>
                </v:textbox>
              </v:rect>
            </w:pict>
          </mc:Fallback>
        </mc:AlternateContent>
      </w:r>
    </w:p>
    <w:p/>
    <w:p/>
    <w:p>
      <w: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252095</wp:posOffset>
                </wp:positionV>
                <wp:extent cx="0" cy="1311910"/>
                <wp:effectExtent l="95250" t="19050" r="114300" b="97790"/>
                <wp:wrapNone/>
                <wp:docPr id="17" name="Straight Arrow Connector 17"/>
                <wp:cNvGraphicFramePr/>
                <a:graphic xmlns:a="http://schemas.openxmlformats.org/drawingml/2006/main">
                  <a:graphicData uri="http://schemas.microsoft.com/office/word/2010/wordprocessingShape">
                    <wps:wsp>
                      <wps:cNvCnPr/>
                      <wps:spPr>
                        <a:xfrm>
                          <a:off x="0" y="0"/>
                          <a:ext cx="0" cy="13119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90.75pt;margin-top:19.85pt;height:103.3pt;width:0pt;z-index:251665408;mso-width-relative:page;mso-height-relative:page;" filled="f" stroked="t" coordsize="21600,21600" o:gfxdata="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PB&#10;1GbVAAAACgEAAA8AAAAAAAAAAQAgAAAAIgAAAGRycy9kb3ducmV2LnhtbFBLAQIUABQAAAAIAIdO&#10;4kB9a0NXJgIAAHkEAAAOAAAAAAAAAAEAIAAAACQBAABkcnMvZTJvRG9jLnhtbFBLBQYAAAAABgAG&#10;AFkBAAC8BQ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185420</wp:posOffset>
                </wp:positionV>
                <wp:extent cx="0" cy="1381125"/>
                <wp:effectExtent l="114300" t="19050" r="76200" b="85725"/>
                <wp:wrapNone/>
                <wp:docPr id="16" name="Straight Arrow Connector 16"/>
                <wp:cNvGraphicFramePr/>
                <a:graphic xmlns:a="http://schemas.openxmlformats.org/drawingml/2006/main">
                  <a:graphicData uri="http://schemas.microsoft.com/office/word/2010/wordprocessingShape">
                    <wps:wsp>
                      <wps:cNvCnPr/>
                      <wps:spPr>
                        <a:xfrm>
                          <a:off x="0" y="0"/>
                          <a:ext cx="0" cy="1381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25pt;margin-top:14.6pt;height:108.75pt;width:0pt;z-index:251664384;mso-width-relative:page;mso-height-relative:page;" filled="f" stroked="t" coordsize="21600,21600" o:gfxdata="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XDqV&#10;1QAAAAoBAAAPAAAAAAAAAAEAIAAAACIAAABkcnMvZG93bnJldi54bWxQSwECFAAUAAAACACHTuJA&#10;pnxhcCQCAAB5BAAADgAAAAAAAAABACAAAAAkAQAAZHJzL2Uyb0RvYy54bWxQSwUGAAAAAAYABgBZ&#10;AQAAugU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r>
        <w:t xml:space="preserve"> </w:t>
      </w:r>
    </w:p>
    <w:p/>
    <w:p/>
    <w:p/>
    <w:p/>
    <w:p>
      <w:pPr>
        <w:rPr>
          <w:b/>
          <w:bCs/>
        </w:rPr>
      </w:pPr>
      <w:r>
        <w:rPr>
          <w:b/>
          <w:bCs/>
        </w:rPr>
        <w:t xml:space="preserve">                    Rigid plastic cover       Highly digital setting touch screen      Top quality plastic handle</w:t>
      </w:r>
    </w:p>
    <w:p>
      <w:pPr>
        <w:rPr>
          <w:b/>
          <w:bCs/>
        </w:rPr>
      </w:pPr>
    </w:p>
    <w:p>
      <w:pPr>
        <w:rPr>
          <w:b/>
          <w:bCs/>
          <w:u w:val="single"/>
        </w:rPr>
      </w:pPr>
      <w:r>
        <w:rPr>
          <w:b/>
          <w:bCs/>
          <w:u w:val="single"/>
        </w:rPr>
        <w:t>Specification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Size</w:t>
            </w:r>
          </w:p>
        </w:tc>
        <w:tc>
          <w:tcPr>
            <w:tcW w:w="4788" w:type="dxa"/>
          </w:tcPr>
          <w:p>
            <w:pPr>
              <w:spacing w:after="0" w:line="240" w:lineRule="auto"/>
              <w:jc w:val="center"/>
            </w:pPr>
            <w:r>
              <w:t>2 Liters.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Intelligent Program</w:t>
            </w:r>
          </w:p>
        </w:tc>
        <w:tc>
          <w:tcPr>
            <w:tcW w:w="4788" w:type="dxa"/>
          </w:tcPr>
          <w:p>
            <w:pPr>
              <w:spacing w:after="0" w:line="240" w:lineRule="auto"/>
              <w:jc w:val="center"/>
            </w:pPr>
            <w:r>
              <w:t>3 Intelligent Program: -18 Celsius (°C) keep frozen foods or colder, 4 Celsius (°C) keep refrigerated foods or colder and 60 Celsius (°C) to above keep hot foods or hotter.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Power</w:t>
            </w:r>
          </w:p>
        </w:tc>
        <w:tc>
          <w:tcPr>
            <w:tcW w:w="4788" w:type="dxa"/>
          </w:tcPr>
          <w:p>
            <w:pPr>
              <w:spacing w:after="0" w:line="240" w:lineRule="auto"/>
              <w:jc w:val="center"/>
            </w:pPr>
            <w:r>
              <w:t>Power</w:t>
            </w:r>
            <w:r>
              <w:tab/>
            </w:r>
            <w:r>
              <w:t>750W.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Power Source (Charger)</w:t>
            </w:r>
          </w:p>
        </w:tc>
        <w:tc>
          <w:tcPr>
            <w:tcW w:w="4788" w:type="dxa"/>
          </w:tcPr>
          <w:p>
            <w:pPr>
              <w:spacing w:after="0" w:line="240" w:lineRule="auto"/>
              <w:jc w:val="center"/>
            </w:pPr>
            <w:r>
              <w:t>220V – 240V, 50Hz – 60Hz.(19V- 4.74A)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Weight</w:t>
            </w:r>
          </w:p>
        </w:tc>
        <w:tc>
          <w:tcPr>
            <w:tcW w:w="4788" w:type="dxa"/>
          </w:tcPr>
          <w:p>
            <w:pPr>
              <w:spacing w:after="0" w:line="240" w:lineRule="auto"/>
              <w:jc w:val="center"/>
            </w:pPr>
            <w:r>
              <w:t>2.45 Kg (5.4 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Dimensions (CM)</w:t>
            </w:r>
          </w:p>
        </w:tc>
        <w:tc>
          <w:tcPr>
            <w:tcW w:w="4788" w:type="dxa"/>
          </w:tcPr>
          <w:p>
            <w:pPr>
              <w:spacing w:after="0" w:line="240" w:lineRule="auto"/>
              <w:jc w:val="center"/>
            </w:pPr>
            <w:r>
              <w:t>28H X 17.5W X 36L.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Warranty</w:t>
            </w:r>
          </w:p>
        </w:tc>
        <w:tc>
          <w:tcPr>
            <w:tcW w:w="4788" w:type="dxa"/>
          </w:tcPr>
          <w:p>
            <w:pPr>
              <w:spacing w:after="0" w:line="240" w:lineRule="auto"/>
              <w:jc w:val="center"/>
            </w:pPr>
            <w:r>
              <w:t>1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jc w:val="center"/>
              <w:rPr>
                <w:b/>
                <w:bCs/>
              </w:rPr>
            </w:pPr>
            <w:r>
              <w:rPr>
                <w:b/>
                <w:bCs/>
              </w:rPr>
              <w:t>Package content</w:t>
            </w:r>
          </w:p>
        </w:tc>
        <w:tc>
          <w:tcPr>
            <w:tcW w:w="4788" w:type="dxa"/>
          </w:tcPr>
          <w:p>
            <w:pPr>
              <w:spacing w:after="0" w:line="240" w:lineRule="auto"/>
              <w:jc w:val="center"/>
            </w:pPr>
            <w:r>
              <w:t>Stainless steel inner pot, rigid plastic cover, highly digital setting touch screen, top quality plastic handle and Powerful global wireless sensor.</w:t>
            </w:r>
          </w:p>
        </w:tc>
      </w:tr>
    </w:tbl>
    <w:p>
      <w:pPr>
        <w:rPr>
          <w:b/>
          <w:bCs/>
        </w:rPr>
      </w:pPr>
      <w:r>
        <w:rPr>
          <w:b/>
          <w:bCs/>
        </w:rPr>
        <w:t xml:space="preserve"> </w:t>
      </w:r>
    </w:p>
    <w:p>
      <w:pPr>
        <w:spacing w:before="100" w:beforeAutospacing="1" w:line="273" w:lineRule="auto"/>
        <w:contextualSpacing/>
        <w:rPr>
          <w:rFonts w:eastAsia="Times New Roman" w:cs="Arial"/>
          <w:b/>
          <w:bCs/>
          <w:u w:val="single"/>
        </w:rPr>
      </w:pPr>
      <w:r>
        <w:rPr>
          <w:rFonts w:eastAsia="Times New Roman" w:cs="Arial"/>
          <w:b/>
          <w:bCs/>
          <w:u w:val="single"/>
        </w:rPr>
        <w:t>Point of View (POV) Statement</w:t>
      </w:r>
    </w:p>
    <w:p>
      <w:pPr>
        <w:spacing w:before="100" w:beforeAutospacing="1" w:line="273" w:lineRule="auto"/>
        <w:ind w:left="720"/>
        <w:contextualSpacing/>
        <w:rPr>
          <w:rFonts w:eastAsia="Times New Roman" w:cs="Arial"/>
          <w:u w:val="single"/>
        </w:rPr>
      </w:pPr>
      <w:r>
        <w:rPr>
          <w:rFonts w:eastAsia="Times New Roman" w:cs="Arial"/>
          <w:u w:val="singl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tcPr>
          <w:p>
            <w:pPr>
              <w:spacing w:before="100" w:beforeAutospacing="1" w:after="0" w:line="273" w:lineRule="auto"/>
              <w:contextualSpacing/>
              <w:jc w:val="center"/>
              <w:rPr>
                <w:rFonts w:eastAsia="Times New Roman" w:cs="Arial" w:asciiTheme="minorHAnsi" w:hAnsiTheme="minorHAnsi"/>
                <w:sz w:val="22"/>
                <w:szCs w:val="22"/>
                <w:u w:val="single"/>
              </w:rPr>
            </w:pPr>
            <w:r>
              <w:rPr>
                <w:rFonts w:eastAsia="Times New Roman" w:cs="Arial" w:asciiTheme="minorHAnsi" w:hAnsiTheme="minorHAnsi"/>
                <w:sz w:val="22"/>
                <w:szCs w:val="22"/>
                <w:u w:val="single"/>
              </w:rPr>
              <w:t>User</w:t>
            </w:r>
          </w:p>
        </w:tc>
        <w:tc>
          <w:tcPr>
            <w:tcW w:w="3192" w:type="dxa"/>
            <w:tcBorders>
              <w:top w:val="single" w:color="auto" w:sz="4" w:space="0"/>
              <w:left w:val="single" w:color="auto" w:sz="4" w:space="0"/>
              <w:bottom w:val="single" w:color="auto" w:sz="4" w:space="0"/>
              <w:right w:val="single" w:color="auto" w:sz="4" w:space="0"/>
            </w:tcBorders>
          </w:tcPr>
          <w:p>
            <w:pPr>
              <w:spacing w:before="100" w:beforeAutospacing="1" w:after="0" w:line="273" w:lineRule="auto"/>
              <w:contextualSpacing/>
              <w:jc w:val="center"/>
              <w:rPr>
                <w:rFonts w:eastAsia="Times New Roman" w:cs="Arial" w:asciiTheme="minorHAnsi" w:hAnsiTheme="minorHAnsi"/>
                <w:sz w:val="22"/>
                <w:szCs w:val="22"/>
                <w:u w:val="single"/>
              </w:rPr>
            </w:pPr>
            <w:r>
              <w:rPr>
                <w:rFonts w:eastAsia="Times New Roman" w:cs="Arial" w:asciiTheme="minorHAnsi" w:hAnsiTheme="minorHAnsi"/>
                <w:sz w:val="22"/>
                <w:szCs w:val="22"/>
                <w:u w:val="single"/>
              </w:rPr>
              <w:t>Needs</w:t>
            </w:r>
          </w:p>
        </w:tc>
        <w:tc>
          <w:tcPr>
            <w:tcW w:w="3192" w:type="dxa"/>
            <w:tcBorders>
              <w:top w:val="single" w:color="auto" w:sz="4" w:space="0"/>
              <w:left w:val="single" w:color="auto" w:sz="4" w:space="0"/>
              <w:bottom w:val="single" w:color="auto" w:sz="4" w:space="0"/>
              <w:right w:val="single" w:color="auto" w:sz="4" w:space="0"/>
            </w:tcBorders>
          </w:tcPr>
          <w:p>
            <w:pPr>
              <w:spacing w:before="100" w:beforeAutospacing="1" w:after="0" w:line="273" w:lineRule="auto"/>
              <w:contextualSpacing/>
              <w:jc w:val="center"/>
              <w:rPr>
                <w:rFonts w:eastAsia="Times New Roman" w:cs="Arial" w:asciiTheme="minorHAnsi" w:hAnsiTheme="minorHAnsi"/>
                <w:sz w:val="22"/>
                <w:szCs w:val="22"/>
                <w:u w:val="single"/>
              </w:rPr>
            </w:pPr>
            <w:r>
              <w:rPr>
                <w:rFonts w:eastAsia="Times New Roman" w:cs="Arial" w:asciiTheme="minorHAnsi" w:hAnsiTheme="minorHAnsi"/>
                <w:sz w:val="22"/>
                <w:szCs w:val="22"/>
                <w:u w:val="single"/>
              </w:rPr>
              <w:t>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tcPr>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Customers who looking to have food or feed, carry the food to anywhere and from everywhere easily. Specially these who are highly busy, hardworking and productive.</w:t>
            </w:r>
          </w:p>
        </w:tc>
        <w:tc>
          <w:tcPr>
            <w:tcW w:w="3192" w:type="dxa"/>
            <w:tcBorders>
              <w:top w:val="single" w:color="auto" w:sz="4" w:space="0"/>
              <w:left w:val="single" w:color="auto" w:sz="4" w:space="0"/>
              <w:bottom w:val="single" w:color="auto" w:sz="4" w:space="0"/>
              <w:right w:val="single" w:color="auto" w:sz="4" w:space="0"/>
            </w:tcBorders>
          </w:tcPr>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To maintain a quality of their hot foods or hotter and fresh.</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To maintain a situation of their cold foods to be colder and good for period of time as the like.</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To maximize flexibility and simplicity.</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Could be engaged from anywhere and with many options.</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Could be functioned over any language with international standards.</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tc>
        <w:tc>
          <w:tcPr>
            <w:tcW w:w="3192" w:type="dxa"/>
            <w:tcBorders>
              <w:top w:val="single" w:color="auto" w:sz="4" w:space="0"/>
              <w:left w:val="single" w:color="auto" w:sz="4" w:space="0"/>
              <w:bottom w:val="single" w:color="auto" w:sz="4" w:space="0"/>
              <w:right w:val="single" w:color="auto" w:sz="4" w:space="0"/>
            </w:tcBorders>
          </w:tcPr>
          <w:p>
            <w:pPr>
              <w:spacing w:before="100" w:beforeAutospacing="1" w:after="0" w:line="273" w:lineRule="auto"/>
              <w:ind w:left="720"/>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Big reduce in expenditure, fresher taster food, less time and efforts.</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ind w:left="720"/>
              <w:contextualSpacing/>
              <w:jc w:val="center"/>
              <w:rPr>
                <w:rFonts w:eastAsia="Times New Roman" w:cs="Arial" w:asciiTheme="minorHAnsi" w:hAnsiTheme="minorHAnsi"/>
                <w:sz w:val="22"/>
                <w:szCs w:val="22"/>
              </w:rPr>
            </w:pPr>
          </w:p>
          <w:p>
            <w:pPr>
              <w:spacing w:before="100" w:beforeAutospacing="1" w:after="0" w:line="273" w:lineRule="auto"/>
              <w:ind w:left="720"/>
              <w:contextualSpacing/>
              <w:jc w:val="center"/>
              <w:rPr>
                <w:rFonts w:eastAsia="Times New Roman" w:cs="Arial" w:asciiTheme="minorHAnsi" w:hAnsiTheme="minorHAnsi"/>
                <w:sz w:val="22"/>
                <w:szCs w:val="22"/>
              </w:rPr>
            </w:pPr>
          </w:p>
          <w:p>
            <w:pPr>
              <w:spacing w:before="100" w:beforeAutospacing="1" w:after="0" w:line="273" w:lineRule="auto"/>
              <w:ind w:left="720"/>
              <w:contextualSpacing/>
              <w:jc w:val="center"/>
              <w:rPr>
                <w:rFonts w:eastAsia="Times New Roman" w:cs="Arial" w:asciiTheme="minorHAnsi" w:hAnsiTheme="minorHAnsi"/>
                <w:sz w:val="22"/>
                <w:szCs w:val="22"/>
              </w:rPr>
            </w:pPr>
          </w:p>
          <w:p>
            <w:pPr>
              <w:spacing w:before="100" w:beforeAutospacing="1" w:after="0" w:line="273" w:lineRule="auto"/>
              <w:ind w:left="720"/>
              <w:contextualSpacing/>
              <w:jc w:val="center"/>
              <w:rPr>
                <w:rFonts w:eastAsia="Times New Roman" w:cs="Arial" w:asciiTheme="minorHAnsi" w:hAnsiTheme="minorHAnsi"/>
                <w:sz w:val="22"/>
                <w:szCs w:val="22"/>
              </w:rPr>
            </w:pPr>
          </w:p>
          <w:p>
            <w:pPr>
              <w:spacing w:before="100" w:beforeAutospacing="1" w:after="0" w:line="273" w:lineRule="auto"/>
              <w:ind w:left="720"/>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Big reduce in expenditure, very suitable for grills plus barbeque. As well very hand for picnic, trip or travel.</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Could be adjusted, seted and controlled easily with low cost, low time, in many moods, less efforts, from anywhere.</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Could be function through many device whether by digital setting touch screen, remote control food bag keeper, tablet or pad and smart phone via an app, which offers variety.</w:t>
            </w: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p>
          <w:p>
            <w:pPr>
              <w:spacing w:before="100" w:beforeAutospacing="1" w:after="0" w:line="273" w:lineRule="auto"/>
              <w:contextualSpacing/>
              <w:jc w:val="center"/>
              <w:rPr>
                <w:rFonts w:eastAsia="Times New Roman" w:cs="Arial" w:asciiTheme="minorHAnsi" w:hAnsiTheme="minorHAnsi"/>
                <w:sz w:val="22"/>
                <w:szCs w:val="22"/>
              </w:rPr>
            </w:pPr>
            <w:r>
              <w:rPr>
                <w:rFonts w:eastAsia="Times New Roman" w:cs="Arial" w:asciiTheme="minorHAnsi" w:hAnsiTheme="minorHAnsi"/>
                <w:sz w:val="22"/>
                <w:szCs w:val="22"/>
              </w:rPr>
              <w:t>It promotes diversity for any utilizer from any country.</w:t>
            </w:r>
          </w:p>
        </w:tc>
      </w:tr>
    </w:tbl>
    <w:p>
      <w:pPr>
        <w:spacing w:before="100" w:beforeAutospacing="1" w:line="273" w:lineRule="auto"/>
        <w:ind w:left="720"/>
        <w:contextualSpacing/>
        <w:jc w:val="center"/>
        <w:rPr>
          <w:rFonts w:eastAsia="Times New Roman" w:cs="Arial"/>
          <w:u w:val="single"/>
        </w:rPr>
      </w:pPr>
    </w:p>
    <w:p>
      <w:pPr>
        <w:spacing w:before="100" w:beforeAutospacing="1" w:line="273" w:lineRule="auto"/>
        <w:ind w:left="720"/>
        <w:contextualSpacing/>
        <w:rPr>
          <w:rFonts w:eastAsia="Times New Roman" w:cs="Arial"/>
          <w:u w:val="single"/>
        </w:rPr>
      </w:pPr>
    </w:p>
    <w:p>
      <w:pPr>
        <w:rPr>
          <w:b/>
          <w:bCs/>
          <w:u w:val="single"/>
        </w:rPr>
      </w:pPr>
      <w:r>
        <w:rPr>
          <w:b/>
          <w:bCs/>
          <w:u w:val="single"/>
        </w:rPr>
        <w:t>How Might We (HMW) Statement</w:t>
      </w:r>
    </w:p>
    <w:p>
      <w:r>
        <w:t xml:space="preserve">How Might We (HMW) we design a robust digital wireless electrical food bag keeper that push limits of extremely hard working, busy and productive human begins chiefly, for customers who looking to execute refreshing  their food  within fast time and high accuracy, easy carry, big flexibility, very adaptable, extremely smart, lower cost and comprehensively diverse. </w:t>
      </w:r>
    </w:p>
    <w:p>
      <w:pPr>
        <w:pStyle w:val="9"/>
        <w:numPr>
          <w:ilvl w:val="0"/>
          <w:numId w:val="1"/>
        </w:numPr>
      </w:pPr>
      <w:r>
        <w:t>Digital wireless electrical food bag keeper is very various plus suitable accords to functions, needs, users and advantages.</w:t>
      </w:r>
    </w:p>
    <w:p>
      <w:pPr>
        <w:pStyle w:val="9"/>
        <w:numPr>
          <w:ilvl w:val="0"/>
          <w:numId w:val="1"/>
        </w:numPr>
      </w:pPr>
      <w:r>
        <w:t>High degree of trust and transparency that provided by digital system extremely clear, precious and easy to recognize to gain best results.</w:t>
      </w:r>
    </w:p>
    <w:p>
      <w:pPr>
        <w:pStyle w:val="9"/>
        <w:numPr>
          <w:ilvl w:val="0"/>
          <w:numId w:val="1"/>
        </w:numPr>
      </w:pPr>
      <w:r>
        <w:t>Very healthy with international danger temperature zone rates could serve every type over any temperature with great level of healthiness, freshness and deliciousness.</w:t>
      </w:r>
    </w:p>
    <w:p>
      <w:pPr>
        <w:pStyle w:val="9"/>
        <w:numPr>
          <w:ilvl w:val="0"/>
          <w:numId w:val="1"/>
        </w:numPr>
      </w:pPr>
      <w:r>
        <w:t>Modern technology which run through greatly developed microprocessor which arrange pressure, seamless electricity controlling the heat plus time duration based on food size and type making sure that the preserveness , refreshment and heating very well.</w:t>
      </w:r>
    </w:p>
    <w:p>
      <w:pPr>
        <w:pStyle w:val="9"/>
        <w:numPr>
          <w:ilvl w:val="0"/>
          <w:numId w:val="1"/>
        </w:numPr>
      </w:pPr>
      <w:r>
        <w:t>Certainty of functioning due safe, cheap, swift, with no errors, simple maintenance and clean.</w:t>
      </w:r>
    </w:p>
    <w:p>
      <w:pPr>
        <w:pStyle w:val="9"/>
        <w:numPr>
          <w:ilvl w:val="0"/>
          <w:numId w:val="1"/>
        </w:numPr>
      </w:pPr>
      <w:r>
        <w:t>Much solid and secured without noise, low heat, no smells, internal stainless steel pot enhance healthy service for food plus external stainless steel very rigid to withstand all circumstances.</w:t>
      </w:r>
    </w:p>
    <w:p>
      <w:pPr>
        <w:pStyle w:val="9"/>
        <w:numPr>
          <w:ilvl w:val="0"/>
          <w:numId w:val="1"/>
        </w:numPr>
      </w:pPr>
      <w:r>
        <w:t xml:space="preserve">Optimally safe and peaceful high – tech device which provide various functions accord to international standards and full digital use manual via touch screen. </w:t>
      </w:r>
    </w:p>
    <w:p>
      <w:pPr>
        <w:pStyle w:val="9"/>
        <w:numPr>
          <w:ilvl w:val="0"/>
          <w:numId w:val="1"/>
        </w:numPr>
      </w:pPr>
      <w:r>
        <w:t xml:space="preserve">Much easy to be recharged via genuine quality wireless charger.  </w:t>
      </w:r>
    </w:p>
    <w:p/>
    <w:p/>
    <w:p/>
    <w:p/>
    <w:p/>
    <w:p/>
    <w:p/>
    <w:p/>
    <w:p>
      <w:pPr>
        <w:ind w:left="360"/>
        <w:rPr>
          <w:b/>
          <w:bCs/>
          <w:u w:val="single"/>
        </w:rPr>
      </w:pPr>
      <w:r>
        <w:rPr>
          <w:b/>
          <w:bCs/>
          <w:u w:val="single"/>
        </w:rPr>
        <w:t>Customer journey map</w:t>
      </w:r>
    </w:p>
    <w:p>
      <w:pPr>
        <w:ind w:left="360"/>
        <w:rPr>
          <w:u w:val="single"/>
        </w:rPr>
      </w:pPr>
      <w:r>
        <w:rPr>
          <w:color w:val="C00000"/>
          <w:u w:val="single"/>
        </w:rPr>
        <w:drawing>
          <wp:inline distT="0" distB="0" distL="0" distR="0">
            <wp:extent cx="5486400" cy="3200400"/>
            <wp:effectExtent l="19050" t="0" r="7620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rPr>
          <w:u w:val="single"/>
        </w:rPr>
      </w:pPr>
    </w:p>
    <w:p>
      <w:pPr>
        <w:rPr>
          <w:b/>
          <w:bCs/>
          <w:u w:val="single"/>
        </w:rPr>
      </w:pPr>
      <w:r>
        <w:rPr>
          <w:b/>
          <w:bCs/>
          <w:u w:val="single"/>
        </w:rPr>
        <w:t>Empathy user map</w:t>
      </w:r>
    </w:p>
    <w:p>
      <w:r>
        <w:t>Users are daily consumers and mostly their ages between 18 – 80 years old whether males or females around the world.</w:t>
      </w:r>
    </w:p>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1"/>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contextualSpacing/>
              <w:jc w:val="center"/>
              <w:rPr>
                <w:b/>
                <w:bCs/>
                <w:i/>
                <w:iCs/>
                <w:sz w:val="22"/>
                <w:szCs w:val="22"/>
                <w:u w:val="single"/>
              </w:rPr>
            </w:pPr>
            <w:r>
              <w:rPr>
                <w:b/>
                <w:bCs/>
                <w:i/>
                <w:iCs/>
                <w:sz w:val="22"/>
                <w:szCs w:val="22"/>
                <w:u w:val="single"/>
              </w:rPr>
              <w:t>Says</w:t>
            </w:r>
          </w:p>
          <w:p>
            <w:pPr>
              <w:spacing w:after="0" w:line="240" w:lineRule="auto"/>
              <w:contextualSpacing/>
              <w:rPr>
                <w:sz w:val="22"/>
                <w:szCs w:val="22"/>
              </w:rPr>
            </w:pPr>
          </w:p>
          <w:p>
            <w:pPr>
              <w:numPr>
                <w:ilvl w:val="0"/>
                <w:numId w:val="2"/>
              </w:numPr>
              <w:spacing w:after="0" w:line="240" w:lineRule="auto"/>
              <w:contextualSpacing/>
              <w:rPr>
                <w:sz w:val="22"/>
                <w:szCs w:val="22"/>
              </w:rPr>
            </w:pPr>
            <w:r>
              <w:rPr>
                <w:sz w:val="22"/>
                <w:szCs w:val="22"/>
              </w:rPr>
              <w:t>I require something reliable and transparent.</w:t>
            </w:r>
          </w:p>
          <w:p>
            <w:pPr>
              <w:spacing w:after="0" w:line="240" w:lineRule="auto"/>
              <w:contextualSpacing/>
              <w:rPr>
                <w:sz w:val="22"/>
                <w:szCs w:val="22"/>
              </w:rPr>
            </w:pPr>
          </w:p>
          <w:p>
            <w:pPr>
              <w:numPr>
                <w:ilvl w:val="0"/>
                <w:numId w:val="2"/>
              </w:numPr>
              <w:spacing w:after="0" w:line="240" w:lineRule="auto"/>
              <w:contextualSpacing/>
              <w:rPr>
                <w:sz w:val="22"/>
                <w:szCs w:val="22"/>
              </w:rPr>
            </w:pPr>
            <w:r>
              <w:rPr>
                <w:sz w:val="22"/>
                <w:szCs w:val="22"/>
              </w:rPr>
              <w:t>Product is an advantage to me.</w:t>
            </w:r>
          </w:p>
          <w:p>
            <w:pPr>
              <w:spacing w:after="0" w:line="240" w:lineRule="auto"/>
              <w:contextualSpacing/>
              <w:rPr>
                <w:sz w:val="22"/>
                <w:szCs w:val="22"/>
              </w:rPr>
            </w:pPr>
          </w:p>
          <w:p>
            <w:pPr>
              <w:numPr>
                <w:ilvl w:val="0"/>
                <w:numId w:val="2"/>
              </w:numPr>
              <w:spacing w:after="0" w:line="240" w:lineRule="auto"/>
              <w:contextualSpacing/>
              <w:rPr>
                <w:sz w:val="22"/>
                <w:szCs w:val="22"/>
              </w:rPr>
            </w:pPr>
            <w:r>
              <w:rPr>
                <w:sz w:val="22"/>
                <w:szCs w:val="22"/>
              </w:rPr>
              <w:t>I want to receive full data about my transaction, product specification, features and price.</w:t>
            </w:r>
          </w:p>
          <w:p>
            <w:pPr>
              <w:spacing w:after="0" w:line="240" w:lineRule="auto"/>
              <w:contextualSpacing/>
              <w:rPr>
                <w:sz w:val="22"/>
                <w:szCs w:val="22"/>
              </w:rPr>
            </w:pPr>
          </w:p>
          <w:p>
            <w:pPr>
              <w:numPr>
                <w:ilvl w:val="0"/>
                <w:numId w:val="2"/>
              </w:numPr>
              <w:spacing w:after="0" w:line="240" w:lineRule="auto"/>
              <w:contextualSpacing/>
              <w:rPr>
                <w:sz w:val="22"/>
                <w:szCs w:val="22"/>
              </w:rPr>
            </w:pPr>
            <w:r>
              <w:rPr>
                <w:sz w:val="22"/>
                <w:szCs w:val="22"/>
              </w:rPr>
              <w:t>I want to receive my delivery highly trusted, guaranteed and as I ordered.</w:t>
            </w:r>
          </w:p>
          <w:p>
            <w:pPr>
              <w:spacing w:after="0" w:line="240" w:lineRule="auto"/>
              <w:ind w:firstLine="45"/>
              <w:contextualSpacing/>
              <w:rPr>
                <w:sz w:val="22"/>
                <w:szCs w:val="22"/>
              </w:rPr>
            </w:pPr>
          </w:p>
          <w:p>
            <w:pPr>
              <w:spacing w:after="0" w:line="240" w:lineRule="auto"/>
              <w:contextualSpacing/>
              <w:rPr>
                <w:sz w:val="22"/>
                <w:szCs w:val="22"/>
              </w:rPr>
            </w:pPr>
          </w:p>
        </w:tc>
        <w:tc>
          <w:tcPr>
            <w:tcW w:w="4788" w:type="dxa"/>
          </w:tcPr>
          <w:p>
            <w:pPr>
              <w:spacing w:after="0" w:line="240" w:lineRule="auto"/>
              <w:contextualSpacing/>
              <w:jc w:val="center"/>
              <w:rPr>
                <w:b/>
                <w:bCs/>
                <w:i/>
                <w:iCs/>
                <w:sz w:val="22"/>
                <w:szCs w:val="22"/>
                <w:u w:val="single"/>
              </w:rPr>
            </w:pPr>
            <w:r>
              <w:rPr>
                <w:b/>
                <w:bCs/>
                <w:i/>
                <w:iCs/>
                <w:sz w:val="22"/>
                <w:szCs w:val="22"/>
                <w:u w:val="single"/>
              </w:rPr>
              <w:t>Thinks</w:t>
            </w:r>
          </w:p>
          <w:p>
            <w:pPr>
              <w:spacing w:after="0" w:line="240" w:lineRule="auto"/>
              <w:contextualSpacing/>
              <w:jc w:val="center"/>
              <w:rPr>
                <w:sz w:val="22"/>
                <w:szCs w:val="22"/>
              </w:rPr>
            </w:pPr>
          </w:p>
          <w:p>
            <w:pPr>
              <w:numPr>
                <w:ilvl w:val="0"/>
                <w:numId w:val="3"/>
              </w:numPr>
              <w:spacing w:after="0" w:line="240" w:lineRule="auto"/>
              <w:contextualSpacing/>
              <w:rPr>
                <w:sz w:val="22"/>
                <w:szCs w:val="22"/>
              </w:rPr>
            </w:pPr>
            <w:r>
              <w:rPr>
                <w:sz w:val="22"/>
                <w:szCs w:val="22"/>
              </w:rPr>
              <w:t>Am I getting optimum price?</w:t>
            </w:r>
          </w:p>
          <w:p>
            <w:pPr>
              <w:spacing w:after="0" w:line="240" w:lineRule="auto"/>
              <w:contextualSpacing/>
              <w:rPr>
                <w:sz w:val="22"/>
                <w:szCs w:val="22"/>
              </w:rPr>
            </w:pPr>
          </w:p>
          <w:p>
            <w:pPr>
              <w:numPr>
                <w:ilvl w:val="0"/>
                <w:numId w:val="3"/>
              </w:numPr>
              <w:spacing w:after="0" w:line="240" w:lineRule="auto"/>
              <w:contextualSpacing/>
              <w:rPr>
                <w:sz w:val="22"/>
                <w:szCs w:val="22"/>
              </w:rPr>
            </w:pPr>
            <w:r>
              <w:rPr>
                <w:sz w:val="22"/>
                <w:szCs w:val="22"/>
              </w:rPr>
              <w:t>Am I getting special offer?</w:t>
            </w:r>
          </w:p>
          <w:p>
            <w:pPr>
              <w:spacing w:after="0" w:line="240" w:lineRule="auto"/>
              <w:contextualSpacing/>
              <w:rPr>
                <w:sz w:val="22"/>
                <w:szCs w:val="22"/>
              </w:rPr>
            </w:pPr>
          </w:p>
          <w:p>
            <w:pPr>
              <w:numPr>
                <w:ilvl w:val="0"/>
                <w:numId w:val="3"/>
              </w:numPr>
              <w:spacing w:after="0" w:line="240" w:lineRule="auto"/>
              <w:contextualSpacing/>
              <w:rPr>
                <w:sz w:val="22"/>
                <w:szCs w:val="22"/>
              </w:rPr>
            </w:pPr>
            <w:r>
              <w:rPr>
                <w:sz w:val="22"/>
                <w:szCs w:val="22"/>
              </w:rPr>
              <w:t>Am I having discount?</w:t>
            </w:r>
          </w:p>
          <w:p>
            <w:pPr>
              <w:spacing w:after="0" w:line="240" w:lineRule="auto"/>
              <w:contextualSpacing/>
              <w:rPr>
                <w:sz w:val="22"/>
                <w:szCs w:val="22"/>
              </w:rPr>
            </w:pPr>
          </w:p>
          <w:p>
            <w:pPr>
              <w:numPr>
                <w:ilvl w:val="0"/>
                <w:numId w:val="3"/>
              </w:numPr>
              <w:spacing w:after="0" w:line="240" w:lineRule="auto"/>
              <w:contextualSpacing/>
              <w:rPr>
                <w:sz w:val="22"/>
                <w:szCs w:val="22"/>
              </w:rPr>
            </w:pPr>
            <w:r>
              <w:rPr>
                <w:sz w:val="22"/>
                <w:szCs w:val="22"/>
              </w:rPr>
              <w:t>Would it be useful and beneficial?</w:t>
            </w:r>
          </w:p>
          <w:p>
            <w:pPr>
              <w:spacing w:after="0" w:line="240" w:lineRule="auto"/>
              <w:contextualSpacing/>
              <w:rPr>
                <w:sz w:val="22"/>
                <w:szCs w:val="22"/>
              </w:rPr>
            </w:pPr>
          </w:p>
          <w:p>
            <w:pPr>
              <w:numPr>
                <w:ilvl w:val="0"/>
                <w:numId w:val="3"/>
              </w:numPr>
              <w:spacing w:after="0" w:line="240" w:lineRule="auto"/>
              <w:contextualSpacing/>
              <w:rPr>
                <w:sz w:val="22"/>
                <w:szCs w:val="22"/>
              </w:rPr>
            </w:pPr>
            <w:r>
              <w:rPr>
                <w:sz w:val="22"/>
                <w:szCs w:val="22"/>
              </w:rPr>
              <w:t>Will it reach on time?</w:t>
            </w:r>
          </w:p>
          <w:p>
            <w:pPr>
              <w:spacing w:after="0" w:line="240" w:lineRule="auto"/>
              <w:contextualSpacing/>
              <w:rPr>
                <w:sz w:val="22"/>
                <w:szCs w:val="22"/>
              </w:rPr>
            </w:pPr>
          </w:p>
          <w:p>
            <w:pPr>
              <w:numPr>
                <w:ilvl w:val="0"/>
                <w:numId w:val="3"/>
              </w:numPr>
              <w:spacing w:after="0" w:line="240" w:lineRule="auto"/>
              <w:contextualSpacing/>
              <w:rPr>
                <w:sz w:val="22"/>
                <w:szCs w:val="22"/>
              </w:rPr>
            </w:pPr>
            <w:r>
              <w:rPr>
                <w:sz w:val="22"/>
                <w:szCs w:val="22"/>
              </w:rPr>
              <w:t>What is a super about the product?</w:t>
            </w:r>
          </w:p>
          <w:p>
            <w:pPr>
              <w:spacing w:after="0" w:line="240" w:lineRule="auto"/>
              <w:contextualSpacing/>
              <w:rPr>
                <w:sz w:val="22"/>
                <w:szCs w:val="22"/>
              </w:rPr>
            </w:pPr>
          </w:p>
          <w:p>
            <w:pPr>
              <w:numPr>
                <w:ilvl w:val="0"/>
                <w:numId w:val="3"/>
              </w:numPr>
              <w:spacing w:after="0" w:line="240" w:lineRule="auto"/>
              <w:contextualSpacing/>
              <w:rPr>
                <w:sz w:val="22"/>
                <w:szCs w:val="22"/>
              </w:rPr>
            </w:pPr>
            <w:r>
              <w:rPr>
                <w:sz w:val="22"/>
                <w:szCs w:val="22"/>
              </w:rPr>
              <w:t>Anything missed?</w:t>
            </w:r>
          </w:p>
          <w:p>
            <w:pPr>
              <w:spacing w:after="0" w:line="240" w:lineRule="auto"/>
              <w:ind w:left="720"/>
              <w:contextualSpacing/>
              <w:rPr>
                <w:sz w:val="22"/>
                <w:szCs w:val="22"/>
              </w:rPr>
            </w:pPr>
          </w:p>
          <w:p>
            <w:pPr>
              <w:numPr>
                <w:ilvl w:val="0"/>
                <w:numId w:val="3"/>
              </w:numPr>
              <w:spacing w:after="0" w:line="240" w:lineRule="auto"/>
              <w:contextualSpacing/>
              <w:rPr>
                <w:sz w:val="22"/>
                <w:szCs w:val="22"/>
              </w:rPr>
            </w:pPr>
            <w:r>
              <w:rPr>
                <w:sz w:val="22"/>
                <w:szCs w:val="22"/>
              </w:rPr>
              <w:t>I hope things will go and be will?</w:t>
            </w:r>
          </w:p>
          <w:p>
            <w:pPr>
              <w:spacing w:after="0" w:line="240" w:lineRule="auto"/>
              <w:contextualSpacing/>
              <w:rPr>
                <w:sz w:val="22"/>
                <w:szCs w:val="22"/>
              </w:rPr>
            </w:pPr>
          </w:p>
          <w:p>
            <w:pPr>
              <w:spacing w:after="0" w:line="240" w:lineRule="auto"/>
              <w:contextualSpacing/>
              <w:rPr>
                <w:sz w:val="22"/>
                <w:szCs w:val="22"/>
              </w:rPr>
            </w:pPr>
          </w:p>
          <w:p>
            <w:pPr>
              <w:spacing w:after="0" w:line="240" w:lineRule="auto"/>
              <w:contextualSpacing/>
              <w:rPr>
                <w:sz w:val="22"/>
                <w:szCs w:val="22"/>
              </w:rPr>
            </w:pPr>
          </w:p>
          <w:p>
            <w:pPr>
              <w:spacing w:after="0" w:line="240" w:lineRule="auto"/>
              <w:contextualSpacing/>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contextualSpacing/>
              <w:jc w:val="center"/>
              <w:rPr>
                <w:b/>
                <w:bCs/>
                <w:i/>
                <w:iCs/>
                <w:sz w:val="22"/>
                <w:szCs w:val="22"/>
                <w:u w:val="single"/>
              </w:rPr>
            </w:pPr>
            <w:r>
              <w:rPr>
                <w:b/>
                <w:bCs/>
                <w:i/>
                <w:iCs/>
                <w:sz w:val="22"/>
                <w:szCs w:val="22"/>
                <w:u w:val="single"/>
              </w:rPr>
              <w:t>Does</w:t>
            </w:r>
          </w:p>
          <w:p>
            <w:pPr>
              <w:spacing w:after="0" w:line="240" w:lineRule="auto"/>
              <w:contextualSpacing/>
              <w:rPr>
                <w:sz w:val="22"/>
                <w:szCs w:val="22"/>
              </w:rPr>
            </w:pPr>
          </w:p>
          <w:p>
            <w:pPr>
              <w:spacing w:after="0" w:line="240" w:lineRule="auto"/>
              <w:contextualSpacing/>
              <w:rPr>
                <w:sz w:val="22"/>
                <w:szCs w:val="22"/>
              </w:rPr>
            </w:pPr>
          </w:p>
          <w:p>
            <w:pPr>
              <w:numPr>
                <w:ilvl w:val="0"/>
                <w:numId w:val="4"/>
              </w:numPr>
              <w:spacing w:after="0" w:line="240" w:lineRule="auto"/>
              <w:contextualSpacing/>
              <w:rPr>
                <w:sz w:val="22"/>
                <w:szCs w:val="22"/>
              </w:rPr>
            </w:pPr>
            <w:r>
              <w:rPr>
                <w:sz w:val="22"/>
                <w:szCs w:val="22"/>
              </w:rPr>
              <w:t>Prepare budget.</w:t>
            </w:r>
          </w:p>
          <w:p>
            <w:pPr>
              <w:spacing w:after="0" w:line="240" w:lineRule="auto"/>
              <w:contextualSpacing/>
              <w:rPr>
                <w:sz w:val="22"/>
                <w:szCs w:val="22"/>
              </w:rPr>
            </w:pPr>
          </w:p>
          <w:p>
            <w:pPr>
              <w:numPr>
                <w:ilvl w:val="0"/>
                <w:numId w:val="4"/>
              </w:numPr>
              <w:spacing w:after="0" w:line="240" w:lineRule="auto"/>
              <w:contextualSpacing/>
              <w:rPr>
                <w:sz w:val="22"/>
                <w:szCs w:val="22"/>
              </w:rPr>
            </w:pPr>
            <w:r>
              <w:rPr>
                <w:sz w:val="22"/>
                <w:szCs w:val="22"/>
              </w:rPr>
              <w:t>Make comparison about products.</w:t>
            </w:r>
          </w:p>
          <w:p>
            <w:pPr>
              <w:spacing w:after="0" w:line="240" w:lineRule="auto"/>
              <w:contextualSpacing/>
              <w:rPr>
                <w:sz w:val="22"/>
                <w:szCs w:val="22"/>
              </w:rPr>
            </w:pPr>
          </w:p>
          <w:p>
            <w:pPr>
              <w:numPr>
                <w:ilvl w:val="0"/>
                <w:numId w:val="4"/>
              </w:numPr>
              <w:spacing w:after="0" w:line="240" w:lineRule="auto"/>
              <w:contextualSpacing/>
              <w:rPr>
                <w:sz w:val="22"/>
                <w:szCs w:val="22"/>
              </w:rPr>
            </w:pPr>
            <w:r>
              <w:rPr>
                <w:sz w:val="22"/>
                <w:szCs w:val="22"/>
              </w:rPr>
              <w:t>Make comparison about prices.</w:t>
            </w:r>
          </w:p>
          <w:p>
            <w:pPr>
              <w:spacing w:after="0" w:line="240" w:lineRule="auto"/>
              <w:contextualSpacing/>
              <w:rPr>
                <w:sz w:val="22"/>
                <w:szCs w:val="22"/>
              </w:rPr>
            </w:pPr>
          </w:p>
          <w:p>
            <w:pPr>
              <w:numPr>
                <w:ilvl w:val="0"/>
                <w:numId w:val="4"/>
              </w:numPr>
              <w:spacing w:after="0" w:line="240" w:lineRule="auto"/>
              <w:contextualSpacing/>
              <w:rPr>
                <w:sz w:val="22"/>
                <w:szCs w:val="22"/>
              </w:rPr>
            </w:pPr>
            <w:r>
              <w:rPr>
                <w:sz w:val="22"/>
                <w:szCs w:val="22"/>
              </w:rPr>
              <w:t>Perform contacts.</w:t>
            </w:r>
          </w:p>
          <w:p>
            <w:pPr>
              <w:spacing w:after="0" w:line="240" w:lineRule="auto"/>
              <w:contextualSpacing/>
              <w:rPr>
                <w:sz w:val="22"/>
                <w:szCs w:val="22"/>
              </w:rPr>
            </w:pPr>
          </w:p>
        </w:tc>
        <w:tc>
          <w:tcPr>
            <w:tcW w:w="4788" w:type="dxa"/>
          </w:tcPr>
          <w:p>
            <w:pPr>
              <w:spacing w:after="0" w:line="240" w:lineRule="auto"/>
              <w:contextualSpacing/>
              <w:jc w:val="center"/>
              <w:rPr>
                <w:b/>
                <w:bCs/>
                <w:i/>
                <w:iCs/>
                <w:sz w:val="22"/>
                <w:szCs w:val="22"/>
                <w:u w:val="single"/>
              </w:rPr>
            </w:pPr>
            <w:r>
              <w:rPr>
                <w:b/>
                <w:bCs/>
                <w:i/>
                <w:iCs/>
                <w:sz w:val="22"/>
                <w:szCs w:val="22"/>
                <w:u w:val="single"/>
              </w:rPr>
              <w:t>Feels</w:t>
            </w:r>
          </w:p>
          <w:p>
            <w:pPr>
              <w:spacing w:after="0" w:line="240" w:lineRule="auto"/>
              <w:contextualSpacing/>
              <w:jc w:val="center"/>
              <w:rPr>
                <w:b/>
                <w:bCs/>
                <w:i/>
                <w:iCs/>
                <w:sz w:val="22"/>
                <w:szCs w:val="22"/>
                <w:u w:val="single"/>
              </w:rPr>
            </w:pPr>
          </w:p>
          <w:p>
            <w:pPr>
              <w:numPr>
                <w:ilvl w:val="0"/>
                <w:numId w:val="5"/>
              </w:numPr>
              <w:spacing w:after="0" w:line="240" w:lineRule="auto"/>
              <w:contextualSpacing/>
              <w:rPr>
                <w:sz w:val="22"/>
                <w:szCs w:val="22"/>
              </w:rPr>
            </w:pPr>
            <w:r>
              <w:rPr>
                <w:sz w:val="22"/>
                <w:szCs w:val="22"/>
              </w:rPr>
              <w:t>Superb.</w:t>
            </w:r>
          </w:p>
          <w:p>
            <w:pPr>
              <w:spacing w:after="0" w:line="240" w:lineRule="auto"/>
              <w:contextualSpacing/>
              <w:rPr>
                <w:sz w:val="22"/>
                <w:szCs w:val="22"/>
              </w:rPr>
            </w:pPr>
          </w:p>
          <w:p>
            <w:pPr>
              <w:numPr>
                <w:ilvl w:val="0"/>
                <w:numId w:val="5"/>
              </w:numPr>
              <w:spacing w:after="0" w:line="240" w:lineRule="auto"/>
              <w:contextualSpacing/>
              <w:rPr>
                <w:sz w:val="22"/>
                <w:szCs w:val="22"/>
              </w:rPr>
            </w:pPr>
            <w:r>
              <w:rPr>
                <w:sz w:val="22"/>
                <w:szCs w:val="22"/>
              </w:rPr>
              <w:t>Confused.</w:t>
            </w:r>
          </w:p>
          <w:p>
            <w:pPr>
              <w:spacing w:after="0" w:line="240" w:lineRule="auto"/>
              <w:contextualSpacing/>
              <w:rPr>
                <w:sz w:val="22"/>
                <w:szCs w:val="22"/>
              </w:rPr>
            </w:pPr>
          </w:p>
          <w:p>
            <w:pPr>
              <w:numPr>
                <w:ilvl w:val="0"/>
                <w:numId w:val="5"/>
              </w:numPr>
              <w:spacing w:after="0" w:line="240" w:lineRule="auto"/>
              <w:contextualSpacing/>
              <w:rPr>
                <w:sz w:val="22"/>
                <w:szCs w:val="22"/>
              </w:rPr>
            </w:pPr>
            <w:r>
              <w:rPr>
                <w:sz w:val="22"/>
                <w:szCs w:val="22"/>
              </w:rPr>
              <w:t>Anxious.</w:t>
            </w:r>
          </w:p>
          <w:p>
            <w:pPr>
              <w:spacing w:after="0" w:line="240" w:lineRule="auto"/>
              <w:contextualSpacing/>
              <w:rPr>
                <w:sz w:val="22"/>
                <w:szCs w:val="22"/>
              </w:rPr>
            </w:pPr>
          </w:p>
          <w:p>
            <w:pPr>
              <w:numPr>
                <w:ilvl w:val="0"/>
                <w:numId w:val="5"/>
              </w:numPr>
              <w:spacing w:after="0" w:line="240" w:lineRule="auto"/>
              <w:contextualSpacing/>
              <w:rPr>
                <w:sz w:val="22"/>
                <w:szCs w:val="22"/>
              </w:rPr>
            </w:pPr>
            <w:r>
              <w:rPr>
                <w:sz w:val="22"/>
                <w:szCs w:val="22"/>
              </w:rPr>
              <w:t>Happy.</w:t>
            </w:r>
          </w:p>
          <w:p>
            <w:pPr>
              <w:spacing w:after="0" w:line="240" w:lineRule="auto"/>
              <w:contextualSpacing/>
              <w:rPr>
                <w:sz w:val="22"/>
                <w:szCs w:val="22"/>
              </w:rPr>
            </w:pPr>
          </w:p>
          <w:p>
            <w:pPr>
              <w:numPr>
                <w:ilvl w:val="0"/>
                <w:numId w:val="5"/>
              </w:numPr>
              <w:spacing w:after="0" w:line="240" w:lineRule="auto"/>
              <w:contextualSpacing/>
              <w:rPr>
                <w:sz w:val="22"/>
                <w:szCs w:val="22"/>
              </w:rPr>
            </w:pPr>
            <w:r>
              <w:rPr>
                <w:sz w:val="22"/>
                <w:szCs w:val="22"/>
              </w:rPr>
              <w:t>Stress.</w:t>
            </w:r>
          </w:p>
          <w:p>
            <w:pPr>
              <w:spacing w:after="0" w:line="240" w:lineRule="auto"/>
              <w:contextualSpacing/>
              <w:rPr>
                <w:sz w:val="22"/>
                <w:szCs w:val="22"/>
              </w:rPr>
            </w:pPr>
          </w:p>
          <w:p>
            <w:pPr>
              <w:numPr>
                <w:ilvl w:val="0"/>
                <w:numId w:val="5"/>
              </w:numPr>
              <w:spacing w:after="0" w:line="240" w:lineRule="auto"/>
              <w:contextualSpacing/>
              <w:rPr>
                <w:sz w:val="22"/>
                <w:szCs w:val="22"/>
              </w:rPr>
            </w:pPr>
            <w:r>
              <w:rPr>
                <w:sz w:val="22"/>
                <w:szCs w:val="22"/>
              </w:rPr>
              <w:t>Passion.</w:t>
            </w:r>
          </w:p>
          <w:p>
            <w:pPr>
              <w:spacing w:after="0" w:line="240" w:lineRule="auto"/>
              <w:contextualSpacing/>
              <w:rPr>
                <w:sz w:val="22"/>
                <w:szCs w:val="22"/>
              </w:rPr>
            </w:pPr>
          </w:p>
          <w:p>
            <w:pPr>
              <w:numPr>
                <w:ilvl w:val="0"/>
                <w:numId w:val="5"/>
              </w:numPr>
              <w:spacing w:after="0" w:line="240" w:lineRule="auto"/>
              <w:contextualSpacing/>
              <w:rPr>
                <w:sz w:val="22"/>
                <w:szCs w:val="22"/>
              </w:rPr>
            </w:pPr>
            <w:r>
              <w:rPr>
                <w:sz w:val="22"/>
                <w:szCs w:val="22"/>
              </w:rPr>
              <w:t>Satisfaction.</w:t>
            </w:r>
          </w:p>
          <w:p>
            <w:pPr>
              <w:spacing w:after="0" w:line="240" w:lineRule="auto"/>
              <w:ind w:left="720"/>
              <w:contextualSpacing/>
              <w:rPr>
                <w:sz w:val="22"/>
                <w:szCs w:val="22"/>
              </w:rPr>
            </w:pPr>
          </w:p>
          <w:p>
            <w:pPr>
              <w:numPr>
                <w:ilvl w:val="0"/>
                <w:numId w:val="5"/>
              </w:numPr>
              <w:spacing w:after="0" w:line="240" w:lineRule="auto"/>
              <w:contextualSpacing/>
              <w:rPr>
                <w:sz w:val="22"/>
                <w:szCs w:val="22"/>
              </w:rPr>
            </w:pPr>
            <w:r>
              <w:rPr>
                <w:sz w:val="22"/>
                <w:szCs w:val="22"/>
              </w:rPr>
              <w:t>Untrustable</w:t>
            </w:r>
          </w:p>
          <w:p>
            <w:pPr>
              <w:spacing w:after="0" w:line="240" w:lineRule="auto"/>
              <w:contextualSpacing/>
              <w:rPr>
                <w:sz w:val="22"/>
                <w:szCs w:val="22"/>
              </w:rPr>
            </w:pPr>
          </w:p>
          <w:p>
            <w:pPr>
              <w:spacing w:after="0" w:line="240" w:lineRule="auto"/>
              <w:contextualSpacing/>
              <w:rPr>
                <w:sz w:val="22"/>
                <w:szCs w:val="22"/>
              </w:rPr>
            </w:pPr>
          </w:p>
        </w:tc>
      </w:tr>
    </w:tbl>
    <w:p/>
    <w:p>
      <w:pPr>
        <w:spacing w:before="100" w:beforeAutospacing="1" w:line="273" w:lineRule="auto"/>
        <w:contextualSpacing/>
        <w:rPr>
          <w:rFonts w:eastAsia="Times New Roman" w:cs="Arial"/>
          <w:u w:val="single"/>
        </w:rPr>
      </w:pPr>
    </w:p>
    <w:p>
      <w:pPr>
        <w:spacing w:before="100" w:beforeAutospacing="1" w:line="273" w:lineRule="auto"/>
        <w:ind w:left="720"/>
        <w:contextualSpacing/>
        <w:rPr>
          <w:rFonts w:eastAsia="Times New Roman" w:cs="Arial"/>
          <w:u w:val="single"/>
        </w:rPr>
      </w:pPr>
    </w:p>
    <w:p>
      <w:pPr>
        <w:spacing w:before="100" w:beforeAutospacing="1" w:line="273" w:lineRule="auto"/>
        <w:ind w:left="720"/>
        <w:contextualSpacing/>
        <w:rPr>
          <w:rFonts w:eastAsia="Times New Roman" w:cs="Arial"/>
        </w:rPr>
      </w:pPr>
    </w:p>
    <w:p>
      <w:pPr>
        <w:spacing w:before="100" w:beforeAutospacing="1" w:line="273" w:lineRule="auto"/>
        <w:ind w:left="720"/>
        <w:contextualSpacing/>
        <w:rPr>
          <w:rFonts w:eastAsia="Times New Roman" w:cs="Arial"/>
        </w:rPr>
      </w:pPr>
    </w:p>
    <w:p>
      <w:pPr>
        <w:rPr>
          <w:b/>
          <w:bCs/>
          <w:u w:val="single"/>
        </w:rPr>
      </w:pPr>
      <w:r>
        <w:rPr>
          <w:b/>
          <w:bCs/>
          <w:u w:val="single"/>
        </w:rPr>
        <w:t>Press Release</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2"/>
                <w:szCs w:val="22"/>
              </w:rPr>
            </w:pPr>
            <w:r>
              <w:rPr>
                <w:b/>
                <w:bCs/>
                <w:sz w:val="22"/>
                <w:szCs w:val="22"/>
              </w:rPr>
              <w:t>Heading</w:t>
            </w:r>
          </w:p>
        </w:tc>
        <w:tc>
          <w:tcPr>
            <w:tcW w:w="4788" w:type="dxa"/>
          </w:tcPr>
          <w:p>
            <w:pPr>
              <w:spacing w:after="0" w:line="240" w:lineRule="auto"/>
              <w:rPr>
                <w:sz w:val="22"/>
                <w:szCs w:val="22"/>
              </w:rPr>
            </w:pPr>
            <w:r>
              <w:rPr>
                <w:sz w:val="22"/>
                <w:szCs w:val="22"/>
              </w:rPr>
              <w:t>Maximizing health, reducing time, decrease money and lower efforts via Digital Wireless Electrical Food Bag Keeper.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2"/>
                <w:szCs w:val="22"/>
              </w:rPr>
            </w:pPr>
            <w:r>
              <w:rPr>
                <w:b/>
                <w:bCs/>
                <w:sz w:val="22"/>
                <w:szCs w:val="22"/>
              </w:rPr>
              <w:t>Sub - Heading</w:t>
            </w:r>
          </w:p>
        </w:tc>
        <w:tc>
          <w:tcPr>
            <w:tcW w:w="4788" w:type="dxa"/>
          </w:tcPr>
          <w:p>
            <w:pPr>
              <w:spacing w:after="0" w:line="240" w:lineRule="auto"/>
              <w:rPr>
                <w:sz w:val="22"/>
                <w:szCs w:val="22"/>
              </w:rPr>
            </w:pPr>
            <w:r>
              <w:rPr>
                <w:sz w:val="22"/>
                <w:szCs w:val="22"/>
              </w:rPr>
              <w:t>We to give the best experiences via outstanding customer service, attractive competitive prices, high security, great transparency and big trust by reducing time, efforts and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2"/>
                <w:szCs w:val="22"/>
              </w:rPr>
            </w:pPr>
            <w:r>
              <w:rPr>
                <w:b/>
                <w:bCs/>
                <w:sz w:val="22"/>
                <w:szCs w:val="22"/>
              </w:rPr>
              <w:t>Summary</w:t>
            </w:r>
          </w:p>
        </w:tc>
        <w:tc>
          <w:tcPr>
            <w:tcW w:w="4788" w:type="dxa"/>
          </w:tcPr>
          <w:p>
            <w:pPr>
              <w:spacing w:after="0" w:line="240" w:lineRule="auto"/>
              <w:rPr>
                <w:sz w:val="22"/>
                <w:szCs w:val="22"/>
              </w:rPr>
            </w:pPr>
            <w:r>
              <w:rPr>
                <w:sz w:val="22"/>
                <w:szCs w:val="22"/>
              </w:rPr>
              <w:t xml:space="preserve">Our ideated product provide great experience for customer due the functions and features which it promote full maintain and refresh for the food &amp; beverage for any temperature. </w:t>
            </w:r>
          </w:p>
        </w:tc>
      </w:tr>
    </w:tbl>
    <w:p>
      <w:pPr>
        <w:rPr>
          <w:u w:val="single"/>
        </w:rPr>
      </w:pPr>
    </w:p>
    <w:p>
      <w:pPr>
        <w:rPr>
          <w:u w:val="single"/>
        </w:rPr>
      </w:pPr>
    </w:p>
    <w:p>
      <w:pPr>
        <w:rPr>
          <w:u w:val="single"/>
        </w:rPr>
      </w:pPr>
    </w:p>
    <w:p>
      <w:pPr>
        <w:rPr>
          <w:u w:val="single"/>
        </w:rPr>
      </w:pPr>
    </w:p>
    <w:p>
      <w:pPr>
        <w:rPr>
          <w:b/>
          <w:bCs/>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2"/>
                <w:szCs w:val="22"/>
              </w:rPr>
            </w:pPr>
            <w:r>
              <w:rPr>
                <w:b/>
                <w:bCs/>
                <w:sz w:val="22"/>
                <w:szCs w:val="22"/>
              </w:rPr>
              <w:t>Problem</w:t>
            </w:r>
          </w:p>
        </w:tc>
        <w:tc>
          <w:tcPr>
            <w:tcW w:w="4788" w:type="dxa"/>
          </w:tcPr>
          <w:p>
            <w:pPr>
              <w:spacing w:after="0" w:line="240" w:lineRule="auto"/>
              <w:rPr>
                <w:sz w:val="22"/>
                <w:szCs w:val="22"/>
              </w:rPr>
            </w:pPr>
            <w:r>
              <w:rPr>
                <w:sz w:val="22"/>
                <w:szCs w:val="22"/>
              </w:rPr>
              <w:t>There are many problems happens because there are no ways to maintain, keep, refresh and carry food dynamically everywhere with low prices, very fresh and healthy whether hot or cold.</w:t>
            </w:r>
          </w:p>
        </w:tc>
      </w:tr>
    </w:tbl>
    <w:p>
      <w:pPr>
        <w:rPr>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2"/>
                <w:szCs w:val="22"/>
              </w:rPr>
            </w:pPr>
            <w:r>
              <w:rPr>
                <w:b/>
                <w:bCs/>
                <w:sz w:val="22"/>
                <w:szCs w:val="22"/>
              </w:rPr>
              <w:t xml:space="preserve">Solution </w:t>
            </w:r>
          </w:p>
        </w:tc>
        <w:tc>
          <w:tcPr>
            <w:tcW w:w="4788" w:type="dxa"/>
          </w:tcPr>
          <w:p>
            <w:pPr>
              <w:spacing w:after="0" w:line="240" w:lineRule="auto"/>
              <w:rPr>
                <w:sz w:val="22"/>
                <w:szCs w:val="22"/>
              </w:rPr>
            </w:pPr>
            <w:r>
              <w:rPr>
                <w:sz w:val="22"/>
                <w:szCs w:val="22"/>
              </w:rPr>
              <w:t>Our ideated product of FMCG industry which provide effective and beneficial solutions for any customer:</w:t>
            </w:r>
          </w:p>
          <w:p>
            <w:pPr>
              <w:spacing w:after="0" w:line="240" w:lineRule="auto"/>
              <w:rPr>
                <w:sz w:val="22"/>
                <w:szCs w:val="22"/>
              </w:rPr>
            </w:pPr>
          </w:p>
          <w:p>
            <w:pPr>
              <w:pStyle w:val="9"/>
              <w:numPr>
                <w:ilvl w:val="0"/>
                <w:numId w:val="6"/>
              </w:numPr>
              <w:spacing w:after="0"/>
              <w:rPr>
                <w:sz w:val="22"/>
                <w:szCs w:val="22"/>
              </w:rPr>
            </w:pPr>
            <w:r>
              <w:rPr>
                <w:sz w:val="22"/>
                <w:szCs w:val="22"/>
              </w:rPr>
              <w:t>Suitable accords to functions, needs, users and advantages.</w:t>
            </w:r>
          </w:p>
          <w:p>
            <w:pPr>
              <w:pStyle w:val="9"/>
              <w:numPr>
                <w:ilvl w:val="0"/>
                <w:numId w:val="6"/>
              </w:numPr>
              <w:spacing w:after="0"/>
              <w:rPr>
                <w:sz w:val="22"/>
                <w:szCs w:val="22"/>
              </w:rPr>
            </w:pPr>
            <w:r>
              <w:rPr>
                <w:sz w:val="22"/>
                <w:szCs w:val="22"/>
              </w:rPr>
              <w:t>High degree of trust and transparency.</w:t>
            </w:r>
          </w:p>
          <w:p>
            <w:pPr>
              <w:pStyle w:val="9"/>
              <w:numPr>
                <w:ilvl w:val="0"/>
                <w:numId w:val="6"/>
              </w:numPr>
              <w:spacing w:after="0"/>
              <w:rPr>
                <w:sz w:val="22"/>
                <w:szCs w:val="22"/>
              </w:rPr>
            </w:pPr>
            <w:r>
              <w:rPr>
                <w:sz w:val="22"/>
                <w:szCs w:val="22"/>
              </w:rPr>
              <w:t>Very healthy plus covering international danger temperature zone rates standards.</w:t>
            </w:r>
          </w:p>
          <w:p>
            <w:pPr>
              <w:pStyle w:val="9"/>
              <w:numPr>
                <w:ilvl w:val="0"/>
                <w:numId w:val="6"/>
              </w:numPr>
              <w:spacing w:after="0"/>
              <w:rPr>
                <w:sz w:val="22"/>
                <w:szCs w:val="22"/>
              </w:rPr>
            </w:pPr>
            <w:r>
              <w:rPr>
                <w:sz w:val="22"/>
                <w:szCs w:val="22"/>
              </w:rPr>
              <w:t>Certainty of functioning due safe, cheap, swift, with no errors, simple maintenance and clean.</w:t>
            </w:r>
          </w:p>
          <w:p>
            <w:pPr>
              <w:pStyle w:val="9"/>
              <w:numPr>
                <w:ilvl w:val="0"/>
                <w:numId w:val="6"/>
              </w:numPr>
              <w:spacing w:after="0"/>
              <w:rPr>
                <w:sz w:val="22"/>
                <w:szCs w:val="22"/>
              </w:rPr>
            </w:pPr>
            <w:r>
              <w:rPr>
                <w:sz w:val="22"/>
                <w:szCs w:val="22"/>
              </w:rPr>
              <w:t>Optimally safe and peaceful high – tech device.</w:t>
            </w:r>
          </w:p>
          <w:p>
            <w:pPr>
              <w:spacing w:after="0" w:line="240" w:lineRule="auto"/>
              <w:rPr>
                <w:sz w:val="22"/>
                <w:szCs w:val="22"/>
              </w:rPr>
            </w:pPr>
          </w:p>
          <w:p>
            <w:pPr>
              <w:spacing w:after="0" w:line="240" w:lineRule="auto"/>
              <w:rPr>
                <w:sz w:val="22"/>
                <w:szCs w:val="22"/>
              </w:rPr>
            </w:pPr>
            <w:r>
              <w:rPr>
                <w:sz w:val="22"/>
                <w:szCs w:val="22"/>
              </w:rPr>
              <w:t xml:space="preserve"> </w:t>
            </w:r>
          </w:p>
          <w:p>
            <w:pPr>
              <w:spacing w:after="0" w:line="240" w:lineRule="auto"/>
              <w:rPr>
                <w:sz w:val="22"/>
                <w:szCs w:val="22"/>
              </w:rPr>
            </w:pPr>
          </w:p>
          <w:p>
            <w:pPr>
              <w:spacing w:after="0" w:line="240" w:lineRule="auto"/>
              <w:rPr>
                <w:sz w:val="22"/>
                <w:szCs w:val="22"/>
              </w:rPr>
            </w:pPr>
            <w:r>
              <w:rPr>
                <w:sz w:val="22"/>
                <w:szCs w:val="22"/>
              </w:rPr>
              <w:t xml:space="preserve">Accord to FMCG sector Digital Wireless Electrical Food Bag Keeper which enhances spectacular solution for having fresh food or maintaining it through very secure, trust, transparent and accurate, from any place and could be shifted to anywhere through an advance digital high technology which could be hired from everywhere. </w:t>
            </w:r>
          </w:p>
          <w:p>
            <w:pPr>
              <w:spacing w:after="0" w:line="240" w:lineRule="auto"/>
              <w:rPr>
                <w:sz w:val="22"/>
                <w:szCs w:val="22"/>
              </w:rPr>
            </w:pPr>
          </w:p>
          <w:p>
            <w:pPr>
              <w:spacing w:after="0" w:line="240" w:lineRule="auto"/>
              <w:rPr>
                <w:sz w:val="22"/>
                <w:szCs w:val="22"/>
              </w:rPr>
            </w:pPr>
          </w:p>
        </w:tc>
      </w:tr>
    </w:tbl>
    <w:p/>
    <w:p/>
    <w:tbl>
      <w:tblPr>
        <w:tblStyle w:val="1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7"/>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4837" w:type="dxa"/>
          </w:tcPr>
          <w:p>
            <w:pPr>
              <w:spacing w:after="0" w:line="240" w:lineRule="auto"/>
              <w:rPr>
                <w:b/>
                <w:bCs/>
                <w:sz w:val="22"/>
                <w:szCs w:val="22"/>
              </w:rPr>
            </w:pPr>
            <w:r>
              <w:rPr>
                <w:b/>
                <w:bCs/>
                <w:sz w:val="22"/>
                <w:szCs w:val="22"/>
              </w:rPr>
              <w:t>Quote of us.</w:t>
            </w:r>
          </w:p>
        </w:tc>
        <w:tc>
          <w:tcPr>
            <w:tcW w:w="4837" w:type="dxa"/>
          </w:tcPr>
          <w:p>
            <w:pPr>
              <w:spacing w:after="0" w:line="240" w:lineRule="auto"/>
              <w:rPr>
                <w:sz w:val="22"/>
                <w:szCs w:val="22"/>
              </w:rPr>
            </w:pPr>
            <w:r>
              <w:rPr>
                <w:sz w:val="22"/>
                <w:szCs w:val="22"/>
              </w:rPr>
              <w:t>‘Our goal is to promote human beings lives easily, quickly, less cost and high quality.’</w:t>
            </w:r>
          </w:p>
          <w:p>
            <w:pPr>
              <w:spacing w:after="0" w:line="240" w:lineRule="auto"/>
              <w:rPr>
                <w:sz w:val="22"/>
                <w:szCs w:val="22"/>
              </w:rPr>
            </w:pPr>
          </w:p>
          <w:p>
            <w:pPr>
              <w:spacing w:after="0" w:line="240" w:lineRule="auto"/>
              <w:jc w:val="center"/>
              <w:rPr>
                <w:sz w:val="22"/>
                <w:szCs w:val="22"/>
              </w:rPr>
            </w:pPr>
            <w:r>
              <w:rPr>
                <w:sz w:val="22"/>
                <w:szCs w:val="22"/>
              </w:rPr>
              <w:t>-Sulaiman Alsharji-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837" w:type="dxa"/>
          </w:tcPr>
          <w:p>
            <w:pPr>
              <w:spacing w:after="0" w:line="240" w:lineRule="auto"/>
              <w:rPr>
                <w:b/>
                <w:bCs/>
                <w:sz w:val="22"/>
                <w:szCs w:val="22"/>
              </w:rPr>
            </w:pPr>
            <w:r>
              <w:rPr>
                <w:b/>
                <w:bCs/>
                <w:sz w:val="22"/>
                <w:szCs w:val="22"/>
              </w:rPr>
              <w:t>How to get started?</w:t>
            </w:r>
          </w:p>
        </w:tc>
        <w:tc>
          <w:tcPr>
            <w:tcW w:w="4837" w:type="dxa"/>
          </w:tcPr>
          <w:p>
            <w:pPr>
              <w:spacing w:after="0" w:line="240" w:lineRule="auto"/>
              <w:rPr>
                <w:sz w:val="22"/>
                <w:szCs w:val="22"/>
              </w:rPr>
            </w:pPr>
            <w:r>
              <w:rPr>
                <w:sz w:val="22"/>
                <w:szCs w:val="22"/>
              </w:rPr>
              <w:t>Visit our future website</w:t>
            </w:r>
          </w:p>
          <w:p>
            <w:pPr>
              <w:spacing w:after="0" w:line="240" w:lineRule="auto"/>
              <w:rPr>
                <w:sz w:val="22"/>
                <w:szCs w:val="22"/>
              </w:rPr>
            </w:pPr>
            <w:r>
              <w:rPr>
                <w:color w:val="0000FF" w:themeColor="hyperlink"/>
                <w:sz w:val="22"/>
                <w:szCs w:val="22"/>
                <w:u w:val="single"/>
                <w14:textFill>
                  <w14:solidFill>
                    <w14:schemeClr w14:val="hlink"/>
                  </w14:solidFill>
                </w14:textFill>
              </w:rPr>
              <w:t>www.foodbagkeeper.com</w:t>
            </w:r>
            <w:r>
              <w:rPr>
                <w:sz w:val="22"/>
                <w:szCs w:val="22"/>
              </w:rPr>
              <w:t xml:space="preserve"> with details to buy ideated product  and get full detail about it plus order it</w:t>
            </w:r>
          </w:p>
          <w:p>
            <w:pPr>
              <w:spacing w:after="0" w:line="240" w:lineRule="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837" w:type="dxa"/>
          </w:tcPr>
          <w:p>
            <w:pPr>
              <w:spacing w:after="0" w:line="240" w:lineRule="auto"/>
              <w:rPr>
                <w:b/>
                <w:bCs/>
                <w:sz w:val="22"/>
                <w:szCs w:val="22"/>
              </w:rPr>
            </w:pPr>
            <w:r>
              <w:rPr>
                <w:b/>
                <w:bCs/>
                <w:sz w:val="22"/>
                <w:szCs w:val="22"/>
              </w:rPr>
              <w:t>Customer Quote.</w:t>
            </w:r>
          </w:p>
        </w:tc>
        <w:tc>
          <w:tcPr>
            <w:tcW w:w="4837" w:type="dxa"/>
          </w:tcPr>
          <w:p>
            <w:pPr>
              <w:spacing w:after="0" w:line="240" w:lineRule="auto"/>
              <w:rPr>
                <w:sz w:val="22"/>
                <w:szCs w:val="22"/>
              </w:rPr>
            </w:pPr>
            <w:r>
              <w:rPr>
                <w:sz w:val="22"/>
                <w:szCs w:val="22"/>
              </w:rPr>
              <w:t>‘An experience of enjoyment, saving money and providing great easy way of food enhancement in very modern advanced way’.</w:t>
            </w:r>
          </w:p>
          <w:p>
            <w:pPr>
              <w:spacing w:after="0" w:line="240" w:lineRule="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6" w:hRule="atLeast"/>
        </w:trPr>
        <w:tc>
          <w:tcPr>
            <w:tcW w:w="4837" w:type="dxa"/>
          </w:tcPr>
          <w:p>
            <w:pPr>
              <w:spacing w:after="0" w:line="240" w:lineRule="auto"/>
              <w:rPr>
                <w:b/>
                <w:bCs/>
                <w:sz w:val="22"/>
                <w:szCs w:val="22"/>
              </w:rPr>
            </w:pPr>
            <w:r>
              <w:rPr>
                <w:b/>
                <w:bCs/>
                <w:sz w:val="22"/>
                <w:szCs w:val="22"/>
              </w:rPr>
              <w:t>Call to action.</w:t>
            </w:r>
          </w:p>
        </w:tc>
        <w:tc>
          <w:tcPr>
            <w:tcW w:w="4837" w:type="dxa"/>
          </w:tcPr>
          <w:p>
            <w:pPr>
              <w:spacing w:after="0" w:line="240" w:lineRule="auto"/>
              <w:rPr>
                <w:sz w:val="22"/>
                <w:szCs w:val="22"/>
                <w:u w:val="single"/>
              </w:rPr>
            </w:pPr>
            <w:r>
              <w:rPr>
                <w:sz w:val="22"/>
                <w:szCs w:val="22"/>
              </w:rPr>
              <w:t xml:space="preserve">  </w:t>
            </w:r>
            <w:r>
              <w:rPr>
                <w:sz w:val="22"/>
                <w:szCs w:val="22"/>
                <w:u w:val="single"/>
              </w:rPr>
              <w:t>General Call to Actions</w:t>
            </w:r>
          </w:p>
          <w:p>
            <w:pPr>
              <w:spacing w:after="0" w:line="240" w:lineRule="auto"/>
              <w:rPr>
                <w:sz w:val="22"/>
                <w:szCs w:val="22"/>
              </w:rPr>
            </w:pPr>
          </w:p>
          <w:p>
            <w:pPr>
              <w:spacing w:after="0" w:line="240" w:lineRule="auto"/>
              <w:rPr>
                <w:sz w:val="22"/>
                <w:szCs w:val="22"/>
              </w:rPr>
            </w:pPr>
            <w:r>
              <w:rPr>
                <w:sz w:val="22"/>
                <w:szCs w:val="22"/>
              </w:rPr>
              <w:t>Find us for location.</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Read more for more information.</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Like as feedback.</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Watch now for demonstration demo.</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Download for specifications.</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Donate for charitable purposes about Sultanate of Oman.</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Add to cart for adding the product of customer’s online shopping cart.</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Search for searching about  product.</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Subscribe to link customer with certain product.</w:t>
            </w:r>
          </w:p>
          <w:p>
            <w:pPr>
              <w:spacing w:after="0" w:line="240" w:lineRule="auto"/>
              <w:rPr>
                <w:sz w:val="22"/>
                <w:szCs w:val="22"/>
              </w:rPr>
            </w:pPr>
          </w:p>
          <w:p>
            <w:pPr>
              <w:numPr>
                <w:ilvl w:val="0"/>
                <w:numId w:val="7"/>
              </w:numPr>
              <w:spacing w:after="0" w:line="240" w:lineRule="auto"/>
              <w:contextualSpacing/>
              <w:rPr>
                <w:sz w:val="22"/>
                <w:szCs w:val="22"/>
              </w:rPr>
            </w:pPr>
            <w:r>
              <w:rPr>
                <w:sz w:val="22"/>
                <w:szCs w:val="22"/>
              </w:rPr>
              <w:t>Buy now for purchasing a product.</w:t>
            </w:r>
          </w:p>
          <w:p>
            <w:pPr>
              <w:spacing w:after="0" w:line="240" w:lineRule="auto"/>
              <w:ind w:left="720"/>
              <w:contextualSpacing/>
              <w:rPr>
                <w:sz w:val="22"/>
                <w:szCs w:val="22"/>
              </w:rPr>
            </w:pPr>
            <w:r>
              <w:rPr>
                <w:sz w:val="22"/>
                <w:szCs w:val="22"/>
              </w:rPr>
              <w:t xml:space="preserve"> </w:t>
            </w:r>
          </w:p>
          <w:p>
            <w:pPr>
              <w:spacing w:after="0" w:line="240" w:lineRule="auto"/>
              <w:rPr>
                <w:sz w:val="22"/>
                <w:szCs w:val="22"/>
              </w:rPr>
            </w:pPr>
          </w:p>
          <w:p>
            <w:pPr>
              <w:spacing w:after="0" w:line="240" w:lineRule="auto"/>
              <w:rPr>
                <w:sz w:val="22"/>
                <w:szCs w:val="22"/>
              </w:rPr>
            </w:pPr>
          </w:p>
          <w:p>
            <w:pPr>
              <w:spacing w:after="0" w:line="240" w:lineRule="auto"/>
              <w:rPr>
                <w:sz w:val="22"/>
                <w:szCs w:val="22"/>
              </w:rPr>
            </w:pPr>
            <w:r>
              <w:rPr>
                <w:sz w:val="22"/>
                <w:szCs w:val="22"/>
              </w:rPr>
              <w:t xml:space="preserve"> </w:t>
            </w:r>
            <w:r>
              <w:rPr>
                <w:sz w:val="20"/>
                <w:szCs w:val="20"/>
              </w:rPr>
              <mc:AlternateContent>
                <mc:Choice Requires="wps">
                  <w:drawing>
                    <wp:inline distT="0" distB="0" distL="0" distR="0">
                      <wp:extent cx="307975" cy="307975"/>
                      <wp:effectExtent l="0" t="0" r="0" b="0"/>
                      <wp:docPr id="12" name="AutoShape 2" descr="Free Vector | Flat design cta button collec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 o:spid="_x0000_s1026" o:spt="1" alt="Free Vector | Flat design cta button collection" style="height:24.25pt;width:24.25pt;" filled="f" stroked="f" coordsize="21600,21600" o:gfxdata="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MdFF0wAAAAMB&#10;AAAPAAAAAAAAAAEAIAAAACIAAABkcnMvZG93bnJldi54bWxQSwECFAAUAAAACACHTuJAOX4RaSAC&#10;AABLBAAADgAAAAAAAAABACAAAAAiAQAAZHJzL2Uyb0RvYy54bWxQSwUGAAAAAAYABgBZAQAAtAUA&#10;AAAA&#10;">
                      <v:fill on="f" focussize="0,0"/>
                      <v:stroke on="f"/>
                      <v:imagedata o:title=""/>
                      <o:lock v:ext="edit" aspectratio="t"/>
                      <w10:wrap type="none"/>
                      <w10:anchorlock/>
                    </v:rect>
                  </w:pict>
                </mc:Fallback>
              </mc:AlternateContent>
            </w:r>
          </w:p>
        </w:tc>
      </w:tr>
    </w:tbl>
    <w:p/>
    <w:p>
      <w:pPr>
        <w:spacing w:before="100" w:beforeAutospacing="1" w:line="273" w:lineRule="auto"/>
        <w:ind w:left="720"/>
        <w:contextualSpacing/>
        <w:rPr>
          <w:rFonts w:eastAsia="Times New Roman" w:cs="Arial"/>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b/>
          <w:bCs/>
          <w:u w:val="single"/>
        </w:rPr>
      </w:pPr>
    </w:p>
    <w:p>
      <w:pPr>
        <w:spacing w:before="100" w:beforeAutospacing="1" w:line="273" w:lineRule="auto"/>
        <w:contextualSpacing/>
        <w:rPr>
          <w:rFonts w:eastAsia="Times New Roman" w:cs="Arial"/>
          <w:b/>
          <w:bCs/>
          <w:u w:val="single"/>
        </w:rPr>
      </w:pPr>
      <w:r>
        <w:rPr>
          <w:rFonts w:eastAsia="Times New Roman" w:cs="Arial"/>
          <w:b/>
          <w:bCs/>
          <w:u w:val="single"/>
        </w:rPr>
        <w:t>Prototype of design</w:t>
      </w:r>
    </w:p>
    <w:p>
      <w:pPr>
        <w:spacing w:before="100" w:beforeAutospacing="1" w:line="273" w:lineRule="auto"/>
        <w:contextualSpacing/>
        <w:rPr>
          <w:rFonts w:eastAsia="Times New Roman" w:cs="Arial"/>
          <w:u w:val="single"/>
        </w:rPr>
      </w:pPr>
    </w:p>
    <w:p>
      <w:pPr>
        <w:spacing w:before="100" w:beforeAutospacing="1" w:line="273" w:lineRule="auto"/>
        <w:contextualSpacing/>
        <w:rPr>
          <w:rFonts w:eastAsia="Times New Roman" w:cs="Arial"/>
          <w:u w:val="single"/>
        </w:rPr>
      </w:pPr>
      <w:r>
        <w:rPr>
          <w:rFonts w:eastAsia="Times New Roman" w:cs="Arial"/>
          <w:u w:val="single"/>
        </w:rPr>
        <w:drawing>
          <wp:inline distT="0" distB="0" distL="0" distR="0">
            <wp:extent cx="5486400" cy="3200400"/>
            <wp:effectExtent l="76200" t="19050" r="114300" b="952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spacing w:before="100" w:beforeAutospacing="1" w:line="273" w:lineRule="auto"/>
        <w:ind w:left="720"/>
        <w:contextualSpacing/>
        <w:rPr>
          <w:rFonts w:eastAsia="Times New Roman" w:cs="Arial"/>
        </w:rPr>
      </w:pPr>
    </w:p>
    <w:p>
      <w:pPr>
        <w:rPr>
          <w:b/>
          <w:bCs/>
        </w:rPr>
      </w:pPr>
    </w:p>
    <w:p>
      <w:pPr>
        <w:rPr>
          <w:b/>
          <w:bCs/>
          <w:u w:val="single"/>
        </w:rPr>
      </w:pPr>
      <w:r>
        <w:rPr>
          <w:b/>
          <w:bCs/>
          <w:u w:val="single"/>
        </w:rPr>
        <w:t>Prototype Testing</w:t>
      </w:r>
    </w:p>
    <w:tbl>
      <w:tblPr>
        <w:tblStyle w:val="1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5"/>
        <w:gridCol w:w="1762"/>
        <w:gridCol w:w="1736"/>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spacing w:after="0" w:line="240" w:lineRule="auto"/>
              <w:contextualSpacing/>
              <w:jc w:val="center"/>
              <w:rPr>
                <w:rFonts w:ascii="Calibri" w:hAnsi="Calibri"/>
                <w:b/>
                <w:bCs/>
                <w:sz w:val="22"/>
                <w:szCs w:val="22"/>
              </w:rPr>
            </w:pPr>
            <w:r>
              <w:rPr>
                <w:rFonts w:ascii="Calibri" w:hAnsi="Calibri"/>
                <w:b/>
                <w:bCs/>
                <w:sz w:val="22"/>
                <w:szCs w:val="22"/>
              </w:rPr>
              <w:t>Interview Questions</w:t>
            </w:r>
          </w:p>
        </w:tc>
        <w:tc>
          <w:tcPr>
            <w:tcW w:w="1915" w:type="dxa"/>
          </w:tcPr>
          <w:p>
            <w:pPr>
              <w:spacing w:after="0" w:line="240" w:lineRule="auto"/>
              <w:contextualSpacing/>
              <w:jc w:val="center"/>
              <w:rPr>
                <w:rFonts w:ascii="Calibri" w:hAnsi="Calibri"/>
                <w:b/>
                <w:bCs/>
                <w:sz w:val="22"/>
                <w:szCs w:val="22"/>
              </w:rPr>
            </w:pPr>
            <w:r>
              <w:rPr>
                <w:rFonts w:ascii="Calibri" w:hAnsi="Calibri"/>
                <w:b/>
                <w:bCs/>
                <w:sz w:val="22"/>
                <w:szCs w:val="22"/>
              </w:rPr>
              <w:t>User 01</w:t>
            </w:r>
          </w:p>
        </w:tc>
        <w:tc>
          <w:tcPr>
            <w:tcW w:w="1915" w:type="dxa"/>
          </w:tcPr>
          <w:p>
            <w:pPr>
              <w:spacing w:after="0" w:line="240" w:lineRule="auto"/>
              <w:contextualSpacing/>
              <w:jc w:val="center"/>
              <w:rPr>
                <w:rFonts w:ascii="Calibri" w:hAnsi="Calibri"/>
                <w:b/>
                <w:bCs/>
                <w:sz w:val="22"/>
                <w:szCs w:val="22"/>
              </w:rPr>
            </w:pPr>
            <w:r>
              <w:rPr>
                <w:rFonts w:ascii="Calibri" w:hAnsi="Calibri"/>
                <w:b/>
                <w:bCs/>
                <w:sz w:val="22"/>
                <w:szCs w:val="22"/>
              </w:rPr>
              <w:t>User 02</w:t>
            </w:r>
          </w:p>
        </w:tc>
        <w:tc>
          <w:tcPr>
            <w:tcW w:w="1915" w:type="dxa"/>
          </w:tcPr>
          <w:p>
            <w:pPr>
              <w:spacing w:after="0" w:line="240" w:lineRule="auto"/>
              <w:contextualSpacing/>
              <w:jc w:val="center"/>
              <w:rPr>
                <w:rFonts w:ascii="Calibri" w:hAnsi="Calibri"/>
                <w:b/>
                <w:bCs/>
                <w:sz w:val="22"/>
                <w:szCs w:val="22"/>
              </w:rPr>
            </w:pPr>
            <w:r>
              <w:rPr>
                <w:rFonts w:ascii="Calibri" w:hAnsi="Calibri"/>
                <w:b/>
                <w:bCs/>
                <w:sz w:val="22"/>
                <w:szCs w:val="22"/>
              </w:rPr>
              <w:t>User 03</w:t>
            </w:r>
          </w:p>
        </w:tc>
        <w:tc>
          <w:tcPr>
            <w:tcW w:w="1916" w:type="dxa"/>
          </w:tcPr>
          <w:p>
            <w:pPr>
              <w:spacing w:after="0" w:line="240" w:lineRule="auto"/>
              <w:contextualSpacing/>
              <w:jc w:val="center"/>
              <w:rPr>
                <w:rFonts w:ascii="Calibri" w:hAnsi="Calibri"/>
                <w:b/>
                <w:bCs/>
                <w:sz w:val="22"/>
                <w:szCs w:val="22"/>
              </w:rPr>
            </w:pPr>
            <w:r>
              <w:rPr>
                <w:rFonts w:ascii="Calibri" w:hAnsi="Calibri"/>
                <w:b/>
                <w:bCs/>
                <w:sz w:val="22"/>
                <w:szCs w:val="22"/>
              </w:rPr>
              <w:t>User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What did you</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like about the</w:t>
            </w:r>
          </w:p>
          <w:p>
            <w:pPr>
              <w:spacing w:after="0" w:line="240" w:lineRule="auto"/>
              <w:contextualSpacing/>
              <w:jc w:val="center"/>
              <w:rPr>
                <w:rFonts w:ascii="Calibri" w:hAnsi="Calibri"/>
                <w:sz w:val="22"/>
                <w:szCs w:val="22"/>
              </w:rPr>
            </w:pPr>
            <w:r>
              <w:rPr>
                <w:rFonts w:ascii="Calibri" w:hAnsi="Calibri" w:cs="CenturyGothic"/>
                <w:sz w:val="22"/>
                <w:szCs w:val="22"/>
              </w:rPr>
              <w:t>Product?</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Very smart</w:t>
            </w:r>
          </w:p>
        </w:tc>
        <w:tc>
          <w:tcPr>
            <w:tcW w:w="1915" w:type="dxa"/>
          </w:tcPr>
          <w:p>
            <w:pPr>
              <w:spacing w:after="0" w:line="240" w:lineRule="auto"/>
              <w:contextualSpacing/>
              <w:jc w:val="center"/>
              <w:rPr>
                <w:rFonts w:ascii="Calibri" w:hAnsi="Calibri"/>
                <w:sz w:val="22"/>
                <w:szCs w:val="22"/>
              </w:rPr>
            </w:pPr>
            <w:r>
              <w:rPr>
                <w:rFonts w:ascii="Calibri" w:hAnsi="Calibri" w:cs="CenturyGothic"/>
                <w:sz w:val="22"/>
                <w:szCs w:val="22"/>
              </w:rPr>
              <w:t xml:space="preserve"> Easy to use  and control</w:t>
            </w:r>
          </w:p>
        </w:tc>
        <w:tc>
          <w:tcPr>
            <w:tcW w:w="1915" w:type="dxa"/>
          </w:tcPr>
          <w:p>
            <w:pPr>
              <w:spacing w:after="0" w:line="240" w:lineRule="auto"/>
              <w:contextualSpacing/>
              <w:jc w:val="center"/>
              <w:rPr>
                <w:rFonts w:ascii="Calibri" w:hAnsi="Calibri"/>
                <w:sz w:val="22"/>
                <w:szCs w:val="22"/>
              </w:rPr>
            </w:pPr>
            <w:r>
              <w:rPr>
                <w:rFonts w:ascii="Calibri" w:hAnsi="Calibri" w:cs="CenturyGothic"/>
                <w:sz w:val="22"/>
                <w:szCs w:val="22"/>
              </w:rPr>
              <w:t>High quality product</w:t>
            </w:r>
          </w:p>
        </w:tc>
        <w:tc>
          <w:tcPr>
            <w:tcW w:w="1916" w:type="dxa"/>
          </w:tcPr>
          <w:p>
            <w:pPr>
              <w:spacing w:after="0" w:line="240" w:lineRule="auto"/>
              <w:contextualSpacing/>
              <w:jc w:val="center"/>
              <w:rPr>
                <w:rFonts w:ascii="Calibri" w:hAnsi="Calibri"/>
                <w:sz w:val="22"/>
                <w:szCs w:val="22"/>
              </w:rPr>
            </w:pPr>
            <w:r>
              <w:rPr>
                <w:rFonts w:ascii="Calibri" w:hAnsi="Calibri"/>
                <w:sz w:val="22"/>
                <w:szCs w:val="22"/>
              </w:rPr>
              <w:t xml:space="preserve"> Extremely developed touch 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What did you</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dislike about</w:t>
            </w:r>
          </w:p>
          <w:p>
            <w:pPr>
              <w:spacing w:after="0" w:line="240" w:lineRule="auto"/>
              <w:contextualSpacing/>
              <w:jc w:val="center"/>
              <w:rPr>
                <w:rFonts w:ascii="Calibri" w:hAnsi="Calibri"/>
                <w:sz w:val="22"/>
                <w:szCs w:val="22"/>
                <w:u w:val="single"/>
              </w:rPr>
            </w:pPr>
            <w:r>
              <w:rPr>
                <w:rFonts w:ascii="Calibri" w:hAnsi="Calibri" w:cs="CenturyGothic"/>
                <w:sz w:val="22"/>
                <w:szCs w:val="22"/>
              </w:rPr>
              <w:t>the product?</w:t>
            </w:r>
          </w:p>
        </w:tc>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High</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subscription</w:t>
            </w:r>
          </w:p>
          <w:p>
            <w:pPr>
              <w:spacing w:after="0" w:line="240" w:lineRule="auto"/>
              <w:contextualSpacing/>
              <w:jc w:val="center"/>
              <w:rPr>
                <w:rFonts w:ascii="Calibri" w:hAnsi="Calibri"/>
                <w:sz w:val="22"/>
                <w:szCs w:val="22"/>
                <w:u w:val="single"/>
              </w:rPr>
            </w:pPr>
            <w:r>
              <w:rPr>
                <w:rFonts w:ascii="Calibri" w:hAnsi="Calibri" w:cs="CenturyGothic"/>
                <w:sz w:val="22"/>
                <w:szCs w:val="22"/>
              </w:rPr>
              <w:t>fees</w:t>
            </w:r>
          </w:p>
        </w:tc>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Less intuitive</w:t>
            </w:r>
          </w:p>
          <w:p>
            <w:pPr>
              <w:spacing w:after="0" w:line="240" w:lineRule="auto"/>
              <w:contextualSpacing/>
              <w:jc w:val="center"/>
              <w:rPr>
                <w:rFonts w:ascii="Calibri" w:hAnsi="Calibri"/>
                <w:sz w:val="22"/>
                <w:szCs w:val="22"/>
                <w:u w:val="single"/>
              </w:rPr>
            </w:pPr>
            <w:r>
              <w:rPr>
                <w:rFonts w:ascii="Calibri" w:hAnsi="Calibri" w:cs="CenturyGothic"/>
                <w:sz w:val="22"/>
                <w:szCs w:val="22"/>
              </w:rPr>
              <w:t>user interface</w:t>
            </w:r>
          </w:p>
        </w:tc>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Lack Of</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customer</w:t>
            </w:r>
          </w:p>
          <w:p>
            <w:pPr>
              <w:spacing w:after="0" w:line="240" w:lineRule="auto"/>
              <w:contextualSpacing/>
              <w:jc w:val="center"/>
              <w:rPr>
                <w:rFonts w:ascii="Calibri" w:hAnsi="Calibri"/>
                <w:sz w:val="22"/>
                <w:szCs w:val="22"/>
                <w:u w:val="single"/>
              </w:rPr>
            </w:pPr>
            <w:r>
              <w:rPr>
                <w:rFonts w:ascii="Calibri" w:hAnsi="Calibri" w:cs="CenturyGothic"/>
                <w:sz w:val="22"/>
                <w:szCs w:val="22"/>
              </w:rPr>
              <w:t>support</w:t>
            </w:r>
          </w:p>
        </w:tc>
        <w:tc>
          <w:tcPr>
            <w:tcW w:w="1916" w:type="dxa"/>
          </w:tcPr>
          <w:p>
            <w:pPr>
              <w:spacing w:after="0" w:line="240" w:lineRule="auto"/>
              <w:contextualSpacing/>
              <w:jc w:val="center"/>
              <w:rPr>
                <w:rFonts w:ascii="Calibri" w:hAnsi="Calibri"/>
                <w:sz w:val="22"/>
                <w:szCs w:val="22"/>
              </w:rPr>
            </w:pPr>
            <w:r>
              <w:rPr>
                <w:rFonts w:ascii="Calibri" w:hAnsi="Calibri"/>
                <w:sz w:val="22"/>
                <w:szCs w:val="22"/>
              </w:rPr>
              <w:t>Shipping price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How did you</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feel about</w:t>
            </w:r>
          </w:p>
          <w:p>
            <w:pPr>
              <w:spacing w:after="0" w:line="240" w:lineRule="auto"/>
              <w:contextualSpacing/>
              <w:jc w:val="center"/>
              <w:rPr>
                <w:rFonts w:ascii="Calibri" w:hAnsi="Calibri"/>
                <w:sz w:val="22"/>
                <w:szCs w:val="22"/>
                <w:u w:val="single"/>
              </w:rPr>
            </w:pPr>
            <w:r>
              <w:rPr>
                <w:rFonts w:ascii="Calibri" w:hAnsi="Calibri" w:cs="CenturyGothic"/>
                <w:sz w:val="22"/>
                <w:szCs w:val="22"/>
              </w:rPr>
              <w:t>the product?</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 xml:space="preserve"> Saver of time, money and nice food refresher</w:t>
            </w:r>
          </w:p>
        </w:tc>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Effortless</w:t>
            </w:r>
          </w:p>
          <w:p>
            <w:pPr>
              <w:autoSpaceDE w:val="0"/>
              <w:autoSpaceDN w:val="0"/>
              <w:adjustRightInd w:val="0"/>
              <w:spacing w:after="0" w:line="240" w:lineRule="auto"/>
              <w:jc w:val="center"/>
              <w:rPr>
                <w:rFonts w:ascii="Calibri" w:hAnsi="Calibri"/>
                <w:sz w:val="22"/>
                <w:szCs w:val="22"/>
                <w:u w:val="single"/>
              </w:rPr>
            </w:pPr>
            <w:r>
              <w:rPr>
                <w:rFonts w:ascii="Calibri" w:hAnsi="Calibri" w:cs="CenturyGothic"/>
                <w:sz w:val="22"/>
                <w:szCs w:val="22"/>
              </w:rPr>
              <w:t>experience</w:t>
            </w:r>
          </w:p>
        </w:tc>
        <w:tc>
          <w:tcPr>
            <w:tcW w:w="1915" w:type="dxa"/>
          </w:tcPr>
          <w:p>
            <w:pPr>
              <w:spacing w:after="0" w:line="240" w:lineRule="auto"/>
              <w:contextualSpacing/>
              <w:jc w:val="center"/>
              <w:rPr>
                <w:rFonts w:ascii="Calibri" w:hAnsi="Calibri"/>
                <w:sz w:val="22"/>
                <w:szCs w:val="22"/>
                <w:u w:val="single"/>
              </w:rPr>
            </w:pPr>
            <w:r>
              <w:rPr>
                <w:rFonts w:ascii="Calibri" w:hAnsi="Calibri" w:cs="CenturyGothic"/>
                <w:sz w:val="22"/>
                <w:szCs w:val="22"/>
              </w:rPr>
              <w:t xml:space="preserve"> Very handy and beneficial</w:t>
            </w:r>
          </w:p>
        </w:tc>
        <w:tc>
          <w:tcPr>
            <w:tcW w:w="1916" w:type="dxa"/>
          </w:tcPr>
          <w:p>
            <w:pPr>
              <w:spacing w:after="0" w:line="240" w:lineRule="auto"/>
              <w:contextualSpacing/>
              <w:jc w:val="center"/>
              <w:rPr>
                <w:rFonts w:ascii="Calibri" w:hAnsi="Calibri"/>
                <w:sz w:val="22"/>
                <w:szCs w:val="22"/>
                <w:u w:val="single"/>
              </w:rPr>
            </w:pPr>
            <w:r>
              <w:rPr>
                <w:rFonts w:ascii="Calibri" w:hAnsi="Calibri" w:cs="CenturyGothic"/>
                <w:sz w:val="22"/>
                <w:szCs w:val="22"/>
              </w:rPr>
              <w:t>Very safe and secure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Any features</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you want to</w:t>
            </w:r>
          </w:p>
          <w:p>
            <w:pPr>
              <w:spacing w:after="0" w:line="240" w:lineRule="auto"/>
              <w:contextualSpacing/>
              <w:jc w:val="center"/>
              <w:rPr>
                <w:rFonts w:ascii="Calibri" w:hAnsi="Calibri"/>
                <w:sz w:val="22"/>
                <w:szCs w:val="22"/>
                <w:u w:val="single"/>
              </w:rPr>
            </w:pPr>
            <w:r>
              <w:rPr>
                <w:rFonts w:ascii="Calibri" w:hAnsi="Calibri" w:cs="CenturyGothic"/>
                <w:sz w:val="22"/>
                <w:szCs w:val="22"/>
              </w:rPr>
              <w:t>remove?</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Chatbot services</w:t>
            </w:r>
          </w:p>
        </w:tc>
        <w:tc>
          <w:tcPr>
            <w:tcW w:w="1915" w:type="dxa"/>
          </w:tcPr>
          <w:p>
            <w:pPr>
              <w:spacing w:after="0" w:line="240" w:lineRule="auto"/>
              <w:contextualSpacing/>
              <w:jc w:val="center"/>
              <w:rPr>
                <w:rFonts w:ascii="Calibri" w:hAnsi="Calibri"/>
                <w:sz w:val="22"/>
                <w:szCs w:val="22"/>
                <w:u w:val="single"/>
              </w:rPr>
            </w:pPr>
            <w:r>
              <w:rPr>
                <w:rFonts w:ascii="Calibri" w:hAnsi="Calibri" w:cs="CenturyGothic"/>
                <w:sz w:val="22"/>
                <w:szCs w:val="22"/>
              </w:rPr>
              <w:t>Nothing</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 xml:space="preserve">Plenty of details </w:t>
            </w:r>
          </w:p>
        </w:tc>
        <w:tc>
          <w:tcPr>
            <w:tcW w:w="1916"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Subscription</w:t>
            </w:r>
          </w:p>
          <w:p>
            <w:pPr>
              <w:spacing w:after="0" w:line="240" w:lineRule="auto"/>
              <w:contextualSpacing/>
              <w:jc w:val="center"/>
              <w:rPr>
                <w:rFonts w:ascii="Calibri" w:hAnsi="Calibri"/>
                <w:sz w:val="22"/>
                <w:szCs w:val="22"/>
                <w:u w:val="single"/>
              </w:rPr>
            </w:pPr>
            <w:r>
              <w:rPr>
                <w:rFonts w:ascii="Calibri" w:hAnsi="Calibri" w:cs="CenturyGothic"/>
                <w:sz w:val="22"/>
                <w:szCs w:val="22"/>
              </w:rPr>
              <w:t>fees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Any features you</w:t>
            </w:r>
          </w:p>
          <w:p>
            <w:pPr>
              <w:spacing w:after="0" w:line="240" w:lineRule="auto"/>
              <w:contextualSpacing/>
              <w:jc w:val="center"/>
              <w:rPr>
                <w:rFonts w:ascii="Calibri" w:hAnsi="Calibri"/>
                <w:sz w:val="22"/>
                <w:szCs w:val="22"/>
                <w:u w:val="single"/>
              </w:rPr>
            </w:pPr>
            <w:r>
              <w:rPr>
                <w:rFonts w:ascii="Calibri" w:hAnsi="Calibri" w:cs="CenturyGothic"/>
                <w:sz w:val="22"/>
                <w:szCs w:val="22"/>
              </w:rPr>
              <w:t>want to add?</w:t>
            </w:r>
          </w:p>
        </w:tc>
        <w:tc>
          <w:tcPr>
            <w:tcW w:w="1915" w:type="dxa"/>
          </w:tcPr>
          <w:p>
            <w:pPr>
              <w:spacing w:after="0" w:line="240" w:lineRule="auto"/>
              <w:contextualSpacing/>
              <w:jc w:val="center"/>
              <w:rPr>
                <w:rFonts w:ascii="Calibri" w:hAnsi="Calibri"/>
                <w:sz w:val="22"/>
                <w:szCs w:val="22"/>
                <w:u w:val="single"/>
              </w:rPr>
            </w:pPr>
            <w:r>
              <w:rPr>
                <w:rFonts w:ascii="Calibri" w:hAnsi="Calibri" w:cs="CenturyGothic"/>
                <w:sz w:val="22"/>
                <w:szCs w:val="22"/>
              </w:rPr>
              <w:t>More updates</w:t>
            </w:r>
          </w:p>
        </w:tc>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Intuitive user</w:t>
            </w:r>
          </w:p>
          <w:p>
            <w:pPr>
              <w:spacing w:after="0" w:line="240" w:lineRule="auto"/>
              <w:contextualSpacing/>
              <w:jc w:val="center"/>
              <w:rPr>
                <w:rFonts w:ascii="Calibri" w:hAnsi="Calibri"/>
                <w:sz w:val="22"/>
                <w:szCs w:val="22"/>
                <w:u w:val="single"/>
              </w:rPr>
            </w:pPr>
            <w:r>
              <w:rPr>
                <w:rFonts w:ascii="Calibri" w:hAnsi="Calibri" w:cs="CenturyGothic"/>
                <w:sz w:val="22"/>
                <w:szCs w:val="22"/>
              </w:rPr>
              <w:t>interface</w:t>
            </w:r>
          </w:p>
        </w:tc>
        <w:tc>
          <w:tcPr>
            <w:tcW w:w="1915" w:type="dxa"/>
          </w:tcPr>
          <w:p>
            <w:pPr>
              <w:spacing w:after="0" w:line="240" w:lineRule="auto"/>
              <w:contextualSpacing/>
              <w:jc w:val="center"/>
              <w:rPr>
                <w:rFonts w:ascii="Calibri" w:hAnsi="Calibri"/>
                <w:sz w:val="22"/>
                <w:szCs w:val="22"/>
                <w:u w:val="single"/>
              </w:rPr>
            </w:pPr>
            <w:r>
              <w:rPr>
                <w:rFonts w:ascii="Calibri" w:hAnsi="Calibri" w:cs="CenturyGothic"/>
                <w:sz w:val="22"/>
                <w:szCs w:val="22"/>
              </w:rPr>
              <w:t>Top level customer service</w:t>
            </w:r>
          </w:p>
        </w:tc>
        <w:tc>
          <w:tcPr>
            <w:tcW w:w="1916" w:type="dxa"/>
          </w:tcPr>
          <w:p>
            <w:pPr>
              <w:spacing w:after="0" w:line="240" w:lineRule="auto"/>
              <w:contextualSpacing/>
              <w:jc w:val="center"/>
              <w:rPr>
                <w:rFonts w:ascii="Calibri" w:hAnsi="Calibri"/>
                <w:sz w:val="22"/>
                <w:szCs w:val="22"/>
              </w:rPr>
            </w:pPr>
            <w:r>
              <w:rPr>
                <w:rFonts w:ascii="Calibri" w:hAnsi="Calibri"/>
                <w:sz w:val="22"/>
                <w:szCs w:val="22"/>
              </w:rPr>
              <w:t>Website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Would you</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recommend this</w:t>
            </w:r>
          </w:p>
          <w:p>
            <w:pPr>
              <w:spacing w:after="0" w:line="240" w:lineRule="auto"/>
              <w:contextualSpacing/>
              <w:jc w:val="center"/>
              <w:rPr>
                <w:rFonts w:ascii="Calibri" w:hAnsi="Calibri"/>
                <w:sz w:val="22"/>
                <w:szCs w:val="22"/>
              </w:rPr>
            </w:pPr>
            <w:r>
              <w:rPr>
                <w:rFonts w:ascii="Calibri" w:hAnsi="Calibri" w:cs="CenturyGothic"/>
                <w:sz w:val="22"/>
                <w:szCs w:val="22"/>
              </w:rPr>
              <w:t>product?</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Yes</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yes</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yes</w:t>
            </w:r>
          </w:p>
        </w:tc>
        <w:tc>
          <w:tcPr>
            <w:tcW w:w="1916" w:type="dxa"/>
          </w:tcPr>
          <w:p>
            <w:pPr>
              <w:spacing w:after="0" w:line="240" w:lineRule="auto"/>
              <w:contextualSpacing/>
              <w:jc w:val="center"/>
              <w:rPr>
                <w:rFonts w:ascii="Calibri" w:hAnsi="Calibri"/>
                <w:sz w:val="22"/>
                <w:szCs w:val="22"/>
              </w:rPr>
            </w:pPr>
            <w:r>
              <w:rPr>
                <w:rFonts w:ascii="Calibri" w:hAnsi="Calibri"/>
                <w:sz w:val="22"/>
                <w:szCs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Rating you</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would assign to</w:t>
            </w:r>
          </w:p>
          <w:p>
            <w:pPr>
              <w:autoSpaceDE w:val="0"/>
              <w:autoSpaceDN w:val="0"/>
              <w:adjustRightInd w:val="0"/>
              <w:spacing w:after="0" w:line="240" w:lineRule="auto"/>
              <w:jc w:val="center"/>
              <w:rPr>
                <w:rFonts w:ascii="Calibri" w:hAnsi="Calibri" w:cs="CenturyGothic"/>
                <w:sz w:val="22"/>
                <w:szCs w:val="22"/>
              </w:rPr>
            </w:pPr>
            <w:r>
              <w:rPr>
                <w:rFonts w:ascii="Calibri" w:hAnsi="Calibri" w:cs="CenturyGothic"/>
                <w:sz w:val="22"/>
                <w:szCs w:val="22"/>
              </w:rPr>
              <w:t>product from 1</w:t>
            </w:r>
          </w:p>
          <w:p>
            <w:pPr>
              <w:spacing w:after="0" w:line="240" w:lineRule="auto"/>
              <w:contextualSpacing/>
              <w:jc w:val="center"/>
              <w:rPr>
                <w:rFonts w:ascii="Calibri" w:hAnsi="Calibri"/>
                <w:sz w:val="22"/>
                <w:szCs w:val="22"/>
              </w:rPr>
            </w:pPr>
            <w:r>
              <w:rPr>
                <w:rFonts w:ascii="Calibri" w:hAnsi="Calibri" w:cs="CenturyGothic"/>
                <w:sz w:val="22"/>
                <w:szCs w:val="22"/>
              </w:rPr>
              <w:t>to 5?</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5</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4</w:t>
            </w:r>
          </w:p>
        </w:tc>
        <w:tc>
          <w:tcPr>
            <w:tcW w:w="1915" w:type="dxa"/>
          </w:tcPr>
          <w:p>
            <w:pPr>
              <w:spacing w:after="0" w:line="240" w:lineRule="auto"/>
              <w:contextualSpacing/>
              <w:jc w:val="center"/>
              <w:rPr>
                <w:rFonts w:ascii="Calibri" w:hAnsi="Calibri"/>
                <w:sz w:val="22"/>
                <w:szCs w:val="22"/>
              </w:rPr>
            </w:pPr>
            <w:r>
              <w:rPr>
                <w:rFonts w:ascii="Calibri" w:hAnsi="Calibri"/>
                <w:sz w:val="22"/>
                <w:szCs w:val="22"/>
              </w:rPr>
              <w:t>3</w:t>
            </w:r>
          </w:p>
        </w:tc>
        <w:tc>
          <w:tcPr>
            <w:tcW w:w="1916" w:type="dxa"/>
          </w:tcPr>
          <w:p>
            <w:pPr>
              <w:spacing w:after="0" w:line="240" w:lineRule="auto"/>
              <w:contextualSpacing/>
              <w:jc w:val="center"/>
              <w:rPr>
                <w:rFonts w:ascii="Calibri" w:hAnsi="Calibri"/>
                <w:sz w:val="22"/>
                <w:szCs w:val="22"/>
              </w:rPr>
            </w:pPr>
            <w:r>
              <w:rPr>
                <w:rFonts w:ascii="Calibri" w:hAnsi="Calibri"/>
                <w:sz w:val="22"/>
                <w:szCs w:val="22"/>
              </w:rPr>
              <w:t>5</w:t>
            </w:r>
          </w:p>
        </w:tc>
      </w:tr>
    </w:tbl>
    <w:p>
      <w:pPr>
        <w:rPr>
          <w:b/>
          <w:bCs/>
          <w:u w:val="single"/>
        </w:rPr>
      </w:pPr>
    </w:p>
    <w:p>
      <w:pPr>
        <w:rPr>
          <w:b/>
          <w:bCs/>
          <w:u w:val="single"/>
        </w:rPr>
      </w:pPr>
      <w:r>
        <w:rPr>
          <w:b/>
          <w:bCs/>
          <w:u w:val="single"/>
        </w:rPr>
        <w:t>Product price</w:t>
      </w:r>
    </w:p>
    <w:p>
      <w:r>
        <w:t>The net price of digital wireless electrical food bag keeper is 132 OMR for each.</w:t>
      </w:r>
    </w:p>
    <w:p>
      <w:r>
        <w:t>The local shipping price all over Oman is 15 OMR and internationally is 30 OMR.</w:t>
      </w:r>
    </w:p>
    <w:p>
      <w:pPr>
        <w:rPr>
          <w:b/>
          <w:bCs/>
          <w:u w:val="single"/>
        </w:rPr>
      </w:pPr>
      <w:r>
        <w:rPr>
          <w:b/>
          <w:bCs/>
          <w:u w:val="single"/>
        </w:rPr>
        <w:t>Competition and context</w:t>
      </w:r>
    </w:p>
    <w:p>
      <w:r>
        <w:t>To reach high level of productivity, transparency and trust we have to engage:</w:t>
      </w:r>
    </w:p>
    <w:p>
      <w:r>
        <w:t>1-</w:t>
      </w:r>
      <w:r>
        <w:tab/>
      </w:r>
      <w:r>
        <w:t>Feasibility:</w:t>
      </w:r>
    </w:p>
    <w:p>
      <w:pPr>
        <w:pStyle w:val="9"/>
        <w:numPr>
          <w:ilvl w:val="0"/>
          <w:numId w:val="8"/>
        </w:numPr>
      </w:pPr>
      <w:r>
        <w:t>Disruption to boom the market.</w:t>
      </w:r>
    </w:p>
    <w:p>
      <w:pPr>
        <w:pStyle w:val="9"/>
        <w:numPr>
          <w:ilvl w:val="0"/>
          <w:numId w:val="8"/>
        </w:numPr>
      </w:pPr>
      <w:r>
        <w:t>Agile business good be very effectful to optimize the productivity.</w:t>
      </w:r>
    </w:p>
    <w:p>
      <w:r>
        <w:t>2-</w:t>
      </w:r>
      <w:r>
        <w:tab/>
      </w:r>
      <w:r>
        <w:t>Desirability:</w:t>
      </w:r>
    </w:p>
    <w:p>
      <w:pPr>
        <w:pStyle w:val="9"/>
        <w:numPr>
          <w:ilvl w:val="0"/>
          <w:numId w:val="9"/>
        </w:numPr>
        <w:rPr>
          <w:rFonts w:asciiTheme="minorHAnsi" w:hAnsiTheme="minorHAnsi"/>
        </w:rPr>
      </w:pPr>
      <w:r>
        <w:t>To implement Agile Methodologies.</w:t>
      </w:r>
    </w:p>
    <w:p>
      <w:pPr>
        <w:rPr>
          <w:b/>
          <w:bCs/>
          <w:u w:val="single"/>
        </w:rPr>
      </w:pPr>
    </w:p>
    <w:p>
      <w:pPr>
        <w:rPr>
          <w:b/>
          <w:bCs/>
          <w:u w:val="single"/>
        </w:rPr>
      </w:pPr>
      <w:r>
        <w:rPr>
          <w:b/>
          <w:bCs/>
          <w:u w:val="single"/>
        </w:rPr>
        <w:t>Design Thinking Conclusion</w:t>
      </w:r>
    </w:p>
    <w:p>
      <w:r>
        <w:t>Based on the feedback, we can incorporate the following changes:</w:t>
      </w:r>
    </w:p>
    <w:p>
      <w:pPr>
        <w:pStyle w:val="9"/>
        <w:numPr>
          <w:ilvl w:val="0"/>
          <w:numId w:val="10"/>
        </w:numPr>
      </w:pPr>
      <w:r>
        <w:t>Integration of Artificial Intelligence to make platform more intuitive which respond to voice request directly.</w:t>
      </w:r>
    </w:p>
    <w:p>
      <w:pPr>
        <w:pStyle w:val="9"/>
        <w:numPr>
          <w:ilvl w:val="0"/>
          <w:numId w:val="10"/>
        </w:numPr>
      </w:pPr>
      <w:r>
        <w:t>Survey based on customer evaluation.</w:t>
      </w:r>
    </w:p>
    <w:p>
      <w:pPr>
        <w:pStyle w:val="9"/>
        <w:numPr>
          <w:ilvl w:val="0"/>
          <w:numId w:val="10"/>
        </w:numPr>
      </w:pPr>
      <w:r>
        <w:t>Digital maximizing automation to the highest level to reduce efforts, time and more productivity.</w:t>
      </w:r>
    </w:p>
    <w:p>
      <w:pPr>
        <w:rPr>
          <w:b/>
          <w:bCs/>
          <w:u w:val="single"/>
        </w:rPr>
      </w:pPr>
      <w:r>
        <w:rPr>
          <w:b/>
          <w:bCs/>
          <w:u w:val="single"/>
        </w:rPr>
        <w:t>Roadmap to Disruption</w:t>
      </w:r>
    </w:p>
    <w:p>
      <w:pPr>
        <w:pStyle w:val="9"/>
        <w:numPr>
          <w:ilvl w:val="0"/>
          <w:numId w:val="11"/>
        </w:numPr>
      </w:pPr>
      <w:r>
        <w:t>Personal assistant enhancement of AI programs could talk to humans and give solutions via searching due the web.</w:t>
      </w:r>
    </w:p>
    <w:p>
      <w:pPr>
        <w:pStyle w:val="9"/>
        <w:numPr>
          <w:ilvl w:val="0"/>
          <w:numId w:val="11"/>
        </w:numPr>
      </w:pPr>
      <w:r>
        <w:t>Understand by customer service the issues plus questions from customers and get sharp resolutions.</w:t>
      </w:r>
    </w:p>
    <w:p>
      <w:pPr>
        <w:pStyle w:val="9"/>
        <w:numPr>
          <w:ilvl w:val="0"/>
          <w:numId w:val="11"/>
        </w:numPr>
      </w:pPr>
      <w:r>
        <w:t>Provider of smart contract which promoting, Accuracy, less time, transparency, saving money, no third party and paper free, security, trust, better communication, backup of data and extremely effective.</w:t>
      </w:r>
    </w:p>
    <w:p/>
    <w:p>
      <w:pPr>
        <w:rPr>
          <w:b/>
          <w:bCs/>
          <w:u w:val="single"/>
        </w:rPr>
      </w:pPr>
      <w:r>
        <w:rPr>
          <w:b/>
          <w:bCs/>
          <w:u w:val="single"/>
        </w:rPr>
        <w:t>Business model canvas</w:t>
      </w:r>
    </w:p>
    <w:tbl>
      <w:tblPr>
        <w:tblStyle w:val="13"/>
        <w:tblW w:w="10237" w:type="dxa"/>
        <w:tblInd w:w="108" w:type="dxa"/>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Layout w:type="fixed"/>
        <w:tblCellMar>
          <w:top w:w="0" w:type="dxa"/>
          <w:left w:w="108" w:type="dxa"/>
          <w:bottom w:w="0" w:type="dxa"/>
          <w:right w:w="113" w:type="dxa"/>
        </w:tblCellMar>
      </w:tblPr>
      <w:tblGrid>
        <w:gridCol w:w="1798"/>
        <w:gridCol w:w="1772"/>
        <w:gridCol w:w="26"/>
        <w:gridCol w:w="866"/>
        <w:gridCol w:w="683"/>
        <w:gridCol w:w="241"/>
        <w:gridCol w:w="1559"/>
        <w:gridCol w:w="592"/>
        <w:gridCol w:w="720"/>
        <w:gridCol w:w="241"/>
        <w:gridCol w:w="1739"/>
      </w:tblGrid>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66" w:hRule="atLeast"/>
        </w:trPr>
        <w:tc>
          <w:tcPr>
            <w:tcW w:w="1798"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1772"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1816" w:type="dxa"/>
            <w:gridSpan w:val="4"/>
            <w:tcBorders>
              <w:bottom w:val="single" w:color="F1F1F1" w:themeColor="background1" w:themeShade="F2" w:sz="4" w:space="0"/>
            </w:tcBorders>
            <w:shd w:val="clear" w:color="auto" w:fill="F3F3F3"/>
            <w:vAlign w:val="bottom"/>
          </w:tcPr>
          <w:p>
            <w:pPr>
              <w:spacing w:after="0" w:line="240" w:lineRule="auto"/>
              <w:ind w:right="-944"/>
              <w:rPr>
                <w:rFonts w:cstheme="minorHAnsi"/>
                <w:i/>
                <w:sz w:val="22"/>
                <w:szCs w:val="22"/>
              </w:rPr>
            </w:pPr>
            <w:r>
              <w:rPr>
                <w:rFonts w:cstheme="minorHAnsi"/>
                <w:i/>
                <w:sz w:val="22"/>
                <w:szCs w:val="22"/>
              </w:rPr>
              <w:t>Designed for:</w:t>
            </w:r>
          </w:p>
        </w:tc>
        <w:tc>
          <w:tcPr>
            <w:tcW w:w="2151" w:type="dxa"/>
            <w:gridSpan w:val="2"/>
            <w:tcBorders>
              <w:bottom w:val="single" w:color="F1F1F1" w:themeColor="background1" w:themeShade="F2" w:sz="4" w:space="0"/>
            </w:tcBorders>
            <w:shd w:val="clear" w:color="auto" w:fill="F3F3F3"/>
            <w:vAlign w:val="bottom"/>
          </w:tcPr>
          <w:p>
            <w:pPr>
              <w:spacing w:after="0" w:line="240" w:lineRule="auto"/>
              <w:ind w:left="-51" w:right="-944"/>
              <w:rPr>
                <w:rFonts w:cstheme="minorHAnsi"/>
                <w:i/>
                <w:sz w:val="22"/>
                <w:szCs w:val="22"/>
              </w:rPr>
            </w:pPr>
            <w:r>
              <w:rPr>
                <w:rFonts w:cstheme="minorHAnsi"/>
                <w:i/>
                <w:sz w:val="22"/>
                <w:szCs w:val="22"/>
              </w:rPr>
              <w:t>Designed by:</w:t>
            </w:r>
          </w:p>
        </w:tc>
        <w:tc>
          <w:tcPr>
            <w:tcW w:w="961" w:type="dxa"/>
            <w:gridSpan w:val="2"/>
            <w:tcBorders>
              <w:bottom w:val="single" w:color="F1F1F1" w:themeColor="background1" w:themeShade="F2" w:sz="4" w:space="0"/>
            </w:tcBorders>
            <w:shd w:val="clear" w:color="auto" w:fill="F3F3F3"/>
            <w:vAlign w:val="bottom"/>
          </w:tcPr>
          <w:p>
            <w:pPr>
              <w:spacing w:after="0" w:line="240" w:lineRule="auto"/>
              <w:ind w:left="-80" w:right="-944"/>
              <w:rPr>
                <w:rFonts w:cstheme="minorHAnsi"/>
                <w:i/>
                <w:sz w:val="22"/>
                <w:szCs w:val="22"/>
              </w:rPr>
            </w:pPr>
            <w:r>
              <w:rPr>
                <w:rFonts w:cstheme="minorHAnsi"/>
                <w:i/>
                <w:sz w:val="22"/>
                <w:szCs w:val="22"/>
              </w:rPr>
              <w:t>Date:</w:t>
            </w:r>
          </w:p>
        </w:tc>
        <w:tc>
          <w:tcPr>
            <w:tcW w:w="1739" w:type="dxa"/>
            <w:tcBorders>
              <w:bottom w:val="single" w:color="F1F1F1" w:themeColor="background1" w:themeShade="F2" w:sz="4" w:space="0"/>
            </w:tcBorders>
            <w:shd w:val="clear" w:color="auto" w:fill="F3F3F3"/>
            <w:vAlign w:val="bottom"/>
          </w:tcPr>
          <w:p>
            <w:pPr>
              <w:spacing w:after="0" w:line="240" w:lineRule="auto"/>
              <w:ind w:left="-108" w:right="-944"/>
              <w:rPr>
                <w:rFonts w:cstheme="minorHAnsi"/>
                <w:i/>
                <w:sz w:val="22"/>
                <w:szCs w:val="22"/>
              </w:rPr>
            </w:pPr>
            <w:r>
              <w:rPr>
                <w:rFonts w:cstheme="minorHAnsi"/>
                <w:i/>
                <w:sz w:val="22"/>
                <w:szCs w:val="22"/>
              </w:rPr>
              <w:t>Version:</w:t>
            </w: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66" w:hRule="atLeast"/>
        </w:trPr>
        <w:tc>
          <w:tcPr>
            <w:tcW w:w="3570" w:type="dxa"/>
            <w:gridSpan w:val="2"/>
            <w:shd w:val="clear" w:color="auto" w:fill="F3F3F3"/>
            <w:vAlign w:val="center"/>
          </w:tcPr>
          <w:p>
            <w:pPr>
              <w:spacing w:after="0" w:line="240" w:lineRule="auto"/>
              <w:ind w:right="-944"/>
              <w:rPr>
                <w:rFonts w:cstheme="minorHAnsi"/>
                <w:sz w:val="22"/>
                <w:szCs w:val="22"/>
              </w:rPr>
            </w:pPr>
            <w:r>
              <w:rPr>
                <w:rFonts w:cstheme="minorHAnsi"/>
                <w:b/>
                <w:sz w:val="22"/>
                <w:szCs w:val="22"/>
              </w:rPr>
              <w:t>Business Model Canvas</w:t>
            </w:r>
          </w:p>
        </w:tc>
        <w:tc>
          <w:tcPr>
            <w:tcW w:w="1575" w:type="dxa"/>
            <w:gridSpan w:val="3"/>
            <w:tcBorders>
              <w:bottom w:val="single" w:color="F1F1F1" w:themeColor="background1" w:themeShade="F2" w:sz="4" w:space="0"/>
            </w:tcBorders>
            <w:shd w:val="clear" w:color="auto" w:fill="FFFFFF"/>
            <w:vAlign w:val="center"/>
          </w:tcPr>
          <w:p>
            <w:pPr>
              <w:spacing w:after="0" w:line="240" w:lineRule="auto"/>
              <w:ind w:right="-944"/>
              <w:rPr>
                <w:rFonts w:cstheme="minorHAnsi"/>
                <w:sz w:val="22"/>
                <w:szCs w:val="22"/>
              </w:rPr>
            </w:pPr>
            <w:r>
              <w:rPr>
                <w:rFonts w:cstheme="minorHAnsi"/>
                <w:sz w:val="22"/>
                <w:szCs w:val="22"/>
              </w:rPr>
              <w:t xml:space="preserve"> FBK</w:t>
            </w:r>
          </w:p>
        </w:tc>
        <w:tc>
          <w:tcPr>
            <w:tcW w:w="241"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1559" w:type="dxa"/>
            <w:tcBorders>
              <w:bottom w:val="single" w:color="F1F1F1" w:themeColor="background1" w:themeShade="F2" w:sz="4" w:space="0"/>
            </w:tcBorders>
            <w:shd w:val="clear" w:color="auto" w:fill="FFFFFF"/>
            <w:vAlign w:val="center"/>
          </w:tcPr>
          <w:p>
            <w:pPr>
              <w:spacing w:after="0" w:line="240" w:lineRule="auto"/>
              <w:ind w:right="-944"/>
              <w:rPr>
                <w:rFonts w:cstheme="minorHAnsi"/>
                <w:sz w:val="22"/>
                <w:szCs w:val="22"/>
              </w:rPr>
            </w:pPr>
            <w:r>
              <w:rPr>
                <w:rFonts w:cstheme="minorHAnsi"/>
                <w:sz w:val="22"/>
                <w:szCs w:val="22"/>
              </w:rPr>
              <w:t xml:space="preserve"> S.Alsharji</w:t>
            </w:r>
          </w:p>
        </w:tc>
        <w:tc>
          <w:tcPr>
            <w:tcW w:w="592"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720" w:type="dxa"/>
            <w:tcBorders>
              <w:bottom w:val="single" w:color="F1F1F1" w:themeColor="background1" w:themeShade="F2" w:sz="4" w:space="0"/>
            </w:tcBorders>
            <w:shd w:val="clear" w:color="auto" w:fill="FFFFFF"/>
            <w:vAlign w:val="center"/>
          </w:tcPr>
          <w:p>
            <w:pPr>
              <w:spacing w:after="0" w:line="240" w:lineRule="auto"/>
              <w:ind w:right="-944"/>
              <w:rPr>
                <w:rFonts w:cstheme="minorHAnsi"/>
                <w:sz w:val="22"/>
                <w:szCs w:val="22"/>
              </w:rPr>
            </w:pPr>
            <w:r>
              <w:rPr>
                <w:rFonts w:cstheme="minorHAnsi"/>
                <w:sz w:val="22"/>
                <w:szCs w:val="22"/>
              </w:rPr>
              <w:t xml:space="preserve"> 2/4/23</w:t>
            </w:r>
          </w:p>
        </w:tc>
        <w:tc>
          <w:tcPr>
            <w:tcW w:w="241"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1739" w:type="dxa"/>
            <w:tcBorders>
              <w:bottom w:val="single" w:color="F1F1F1" w:themeColor="background1" w:themeShade="F2" w:sz="4" w:space="0"/>
            </w:tcBorders>
            <w:shd w:val="clear" w:color="auto" w:fill="FFFFFF"/>
            <w:vAlign w:val="center"/>
          </w:tcPr>
          <w:p>
            <w:pPr>
              <w:spacing w:after="0" w:line="240" w:lineRule="auto"/>
              <w:ind w:right="-944"/>
              <w:rPr>
                <w:rFonts w:cstheme="minorHAnsi"/>
                <w:sz w:val="22"/>
                <w:szCs w:val="22"/>
              </w:rPr>
            </w:pPr>
            <w:r>
              <w:rPr>
                <w:rFonts w:cstheme="minorHAnsi"/>
                <w:sz w:val="22"/>
                <w:szCs w:val="22"/>
              </w:rPr>
              <w:t>1</w:t>
            </w: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04" w:hRule="atLeast"/>
        </w:trPr>
        <w:tc>
          <w:tcPr>
            <w:tcW w:w="1798"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1772" w:type="dxa"/>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1816" w:type="dxa"/>
            <w:gridSpan w:val="4"/>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2151" w:type="dxa"/>
            <w:gridSpan w:val="2"/>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c>
          <w:tcPr>
            <w:tcW w:w="2700" w:type="dxa"/>
            <w:gridSpan w:val="3"/>
            <w:tcBorders>
              <w:bottom w:val="single" w:color="F1F1F1" w:themeColor="background1" w:themeShade="F2" w:sz="4" w:space="0"/>
            </w:tcBorders>
            <w:shd w:val="clear" w:color="auto" w:fill="F3F3F3"/>
            <w:vAlign w:val="center"/>
          </w:tcPr>
          <w:p>
            <w:pPr>
              <w:spacing w:after="0" w:line="240" w:lineRule="auto"/>
              <w:ind w:right="-944"/>
              <w:rPr>
                <w:rFonts w:cstheme="minorHAnsi"/>
                <w:sz w:val="22"/>
                <w:szCs w:val="22"/>
              </w:rPr>
            </w:pP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06" w:hRule="atLeast"/>
        </w:trPr>
        <w:tc>
          <w:tcPr>
            <w:tcW w:w="1798" w:type="dxa"/>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Key Partners</w:t>
            </w:r>
          </w:p>
        </w:tc>
        <w:tc>
          <w:tcPr>
            <w:tcW w:w="1798" w:type="dxa"/>
            <w:gridSpan w:val="2"/>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Key Activities</w:t>
            </w:r>
          </w:p>
          <w:p>
            <w:pPr>
              <w:spacing w:after="0" w:line="240" w:lineRule="auto"/>
              <w:ind w:right="-944"/>
              <w:rPr>
                <w:rFonts w:cstheme="minorHAnsi"/>
                <w:b/>
                <w:sz w:val="22"/>
                <w:szCs w:val="22"/>
              </w:rPr>
            </w:pPr>
          </w:p>
        </w:tc>
        <w:tc>
          <w:tcPr>
            <w:tcW w:w="1790" w:type="dxa"/>
            <w:gridSpan w:val="3"/>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Value Propositions</w:t>
            </w:r>
          </w:p>
        </w:tc>
        <w:tc>
          <w:tcPr>
            <w:tcW w:w="2151" w:type="dxa"/>
            <w:gridSpan w:val="2"/>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Customer Relationships</w:t>
            </w:r>
          </w:p>
        </w:tc>
        <w:tc>
          <w:tcPr>
            <w:tcW w:w="2700" w:type="dxa"/>
            <w:gridSpan w:val="3"/>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Customer Segments</w:t>
            </w: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076" w:hRule="atLeast"/>
        </w:trPr>
        <w:tc>
          <w:tcPr>
            <w:tcW w:w="1798" w:type="dxa"/>
            <w:vMerge w:val="restart"/>
            <w:tcBorders>
              <w:top w:val="nil"/>
            </w:tcBorders>
            <w:shd w:val="clear" w:color="auto" w:fill="FFFFFF"/>
          </w:tcPr>
          <w:p>
            <w:pPr>
              <w:spacing w:after="0" w:line="240" w:lineRule="auto"/>
              <w:rPr>
                <w:rFonts w:cstheme="minorHAnsi"/>
                <w:sz w:val="22"/>
                <w:szCs w:val="22"/>
              </w:rPr>
            </w:pP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Cloud provider (Azure).</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 xml:space="preserve"> </w:t>
            </w:r>
          </w:p>
          <w:p>
            <w:pPr>
              <w:spacing w:after="0" w:line="240" w:lineRule="auto"/>
              <w:rPr>
                <w:rFonts w:cstheme="minorHAnsi"/>
                <w:sz w:val="22"/>
                <w:szCs w:val="22"/>
              </w:rPr>
            </w:pPr>
            <w:r>
              <w:rPr>
                <w:rFonts w:cstheme="minorHAnsi"/>
                <w:sz w:val="22"/>
                <w:szCs w:val="22"/>
              </w:rPr>
              <w:t>Payment provider</w:t>
            </w:r>
          </w:p>
          <w:p>
            <w:pPr>
              <w:spacing w:after="0" w:line="240" w:lineRule="auto"/>
              <w:rPr>
                <w:rFonts w:cstheme="minorHAnsi"/>
                <w:sz w:val="22"/>
                <w:szCs w:val="22"/>
              </w:rPr>
            </w:pPr>
            <w:r>
              <w:rPr>
                <w:rFonts w:cstheme="minorHAnsi"/>
                <w:sz w:val="22"/>
                <w:szCs w:val="22"/>
              </w:rPr>
              <w:t>Google pay</w:t>
            </w:r>
          </w:p>
          <w:p>
            <w:pPr>
              <w:spacing w:after="0" w:line="240" w:lineRule="auto"/>
              <w:rPr>
                <w:rFonts w:cstheme="minorHAnsi"/>
                <w:sz w:val="22"/>
                <w:szCs w:val="22"/>
              </w:rPr>
            </w:pPr>
            <w:r>
              <w:rPr>
                <w:rFonts w:cstheme="minorHAnsi"/>
                <w:sz w:val="22"/>
                <w:szCs w:val="22"/>
              </w:rPr>
              <w:t>PayPal.</w:t>
            </w:r>
          </w:p>
        </w:tc>
        <w:tc>
          <w:tcPr>
            <w:tcW w:w="1798" w:type="dxa"/>
            <w:gridSpan w:val="2"/>
            <w:tcBorders>
              <w:top w:val="nil"/>
              <w:bottom w:val="single" w:color="F1F1F1" w:themeColor="background1" w:themeShade="F2" w:sz="4" w:space="0"/>
            </w:tcBorders>
            <w:shd w:val="clear" w:color="auto" w:fill="FFFFFF"/>
          </w:tcPr>
          <w:p>
            <w:pPr>
              <w:spacing w:after="0" w:line="240" w:lineRule="auto"/>
              <w:rPr>
                <w:rFonts w:cstheme="minorHAnsi"/>
                <w:sz w:val="22"/>
                <w:szCs w:val="22"/>
              </w:rPr>
            </w:pPr>
            <w:r>
              <w:rPr>
                <w:rFonts w:cstheme="minorHAnsi"/>
                <w:sz w:val="22"/>
                <w:szCs w:val="22"/>
              </w:rPr>
              <w:t>Maximizing the quality of human beings by have provider to refresh and maintain food.</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 xml:space="preserve"> Entire implementation accord to danger zone temperature international standards.</w:t>
            </w:r>
          </w:p>
        </w:tc>
        <w:tc>
          <w:tcPr>
            <w:tcW w:w="1790" w:type="dxa"/>
            <w:gridSpan w:val="3"/>
            <w:vMerge w:val="restart"/>
            <w:tcBorders>
              <w:top w:val="nil"/>
            </w:tcBorders>
            <w:shd w:val="clear" w:color="auto" w:fill="FFFFFF"/>
          </w:tcPr>
          <w:p>
            <w:pPr>
              <w:spacing w:after="0" w:line="240" w:lineRule="auto"/>
              <w:rPr>
                <w:rFonts w:cstheme="minorHAnsi"/>
                <w:sz w:val="22"/>
                <w:szCs w:val="22"/>
              </w:rPr>
            </w:pPr>
            <w:r>
              <w:rPr>
                <w:rFonts w:cstheme="minorHAnsi"/>
                <w:sz w:val="22"/>
                <w:szCs w:val="22"/>
              </w:rPr>
              <w:t xml:space="preserve">Transparency. </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Trust.</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Super-fast.</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Lower expenses.</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Smart contracts.</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 xml:space="preserve"> </w:t>
            </w:r>
          </w:p>
        </w:tc>
        <w:tc>
          <w:tcPr>
            <w:tcW w:w="2151" w:type="dxa"/>
            <w:gridSpan w:val="2"/>
            <w:tcBorders>
              <w:top w:val="nil"/>
              <w:bottom w:val="single" w:color="F1F1F1" w:themeColor="background1" w:themeShade="F2" w:sz="4" w:space="0"/>
            </w:tcBorders>
            <w:shd w:val="clear" w:color="auto" w:fill="FFFFFF"/>
          </w:tcPr>
          <w:p>
            <w:pPr>
              <w:spacing w:after="0" w:line="240" w:lineRule="auto"/>
              <w:ind w:right="-10"/>
              <w:rPr>
                <w:rFonts w:cstheme="minorHAnsi"/>
                <w:sz w:val="22"/>
                <w:szCs w:val="22"/>
              </w:rPr>
            </w:pPr>
            <w:r>
              <w:rPr>
                <w:rFonts w:cstheme="minorHAnsi"/>
                <w:sz w:val="22"/>
                <w:szCs w:val="22"/>
              </w:rPr>
              <w:t>Customer service.</w:t>
            </w:r>
          </w:p>
          <w:p>
            <w:pPr>
              <w:spacing w:after="0" w:line="240" w:lineRule="auto"/>
              <w:ind w:right="-10"/>
              <w:rPr>
                <w:rFonts w:cstheme="minorHAnsi"/>
                <w:sz w:val="22"/>
                <w:szCs w:val="22"/>
              </w:rPr>
            </w:pPr>
          </w:p>
          <w:p>
            <w:pPr>
              <w:spacing w:after="0" w:line="240" w:lineRule="auto"/>
              <w:ind w:right="-10"/>
              <w:rPr>
                <w:rFonts w:cstheme="minorHAnsi"/>
                <w:sz w:val="22"/>
                <w:szCs w:val="22"/>
              </w:rPr>
            </w:pPr>
            <w:r>
              <w:rPr>
                <w:rFonts w:cstheme="minorHAnsi"/>
                <w:sz w:val="22"/>
                <w:szCs w:val="22"/>
              </w:rPr>
              <w:t>Customer support 24/7.</w:t>
            </w:r>
          </w:p>
          <w:p>
            <w:pPr>
              <w:spacing w:after="0" w:line="240" w:lineRule="auto"/>
              <w:ind w:right="-10"/>
              <w:rPr>
                <w:rFonts w:cstheme="minorHAnsi"/>
                <w:sz w:val="22"/>
                <w:szCs w:val="22"/>
              </w:rPr>
            </w:pPr>
          </w:p>
          <w:p>
            <w:pPr>
              <w:spacing w:after="0" w:line="240" w:lineRule="auto"/>
              <w:ind w:right="-10"/>
              <w:rPr>
                <w:rFonts w:cstheme="minorHAnsi"/>
                <w:sz w:val="22"/>
                <w:szCs w:val="22"/>
              </w:rPr>
            </w:pPr>
            <w:r>
              <w:rPr>
                <w:rFonts w:cstheme="minorHAnsi"/>
                <w:sz w:val="22"/>
                <w:szCs w:val="22"/>
              </w:rPr>
              <w:t>High security.</w:t>
            </w:r>
          </w:p>
          <w:p>
            <w:pPr>
              <w:spacing w:after="0" w:line="240" w:lineRule="auto"/>
              <w:ind w:right="-10"/>
              <w:rPr>
                <w:rFonts w:cstheme="minorHAnsi"/>
                <w:sz w:val="22"/>
                <w:szCs w:val="22"/>
              </w:rPr>
            </w:pPr>
          </w:p>
          <w:p>
            <w:pPr>
              <w:spacing w:after="0" w:line="240" w:lineRule="auto"/>
              <w:ind w:right="-10"/>
              <w:rPr>
                <w:rFonts w:cstheme="minorHAnsi"/>
                <w:sz w:val="22"/>
                <w:szCs w:val="22"/>
              </w:rPr>
            </w:pPr>
            <w:r>
              <w:rPr>
                <w:rFonts w:cstheme="minorHAnsi"/>
                <w:sz w:val="22"/>
                <w:szCs w:val="22"/>
              </w:rPr>
              <w:t>Feedback.</w:t>
            </w:r>
          </w:p>
          <w:p>
            <w:pPr>
              <w:spacing w:after="0" w:line="240" w:lineRule="auto"/>
              <w:ind w:right="-10"/>
              <w:rPr>
                <w:rFonts w:cstheme="minorHAnsi"/>
                <w:sz w:val="22"/>
                <w:szCs w:val="22"/>
              </w:rPr>
            </w:pPr>
          </w:p>
          <w:p>
            <w:pPr>
              <w:spacing w:after="0" w:line="240" w:lineRule="auto"/>
              <w:ind w:right="-10"/>
              <w:rPr>
                <w:rFonts w:cstheme="minorHAnsi"/>
                <w:sz w:val="22"/>
                <w:szCs w:val="22"/>
              </w:rPr>
            </w:pPr>
            <w:r>
              <w:rPr>
                <w:rFonts w:cstheme="minorHAnsi"/>
                <w:sz w:val="22"/>
                <w:szCs w:val="22"/>
              </w:rPr>
              <w:t>Transparency + trust.</w:t>
            </w:r>
          </w:p>
        </w:tc>
        <w:tc>
          <w:tcPr>
            <w:tcW w:w="2700" w:type="dxa"/>
            <w:gridSpan w:val="3"/>
            <w:vMerge w:val="restart"/>
            <w:tcBorders>
              <w:top w:val="nil"/>
            </w:tcBorders>
            <w:shd w:val="clear" w:color="auto" w:fill="FFFFFF"/>
          </w:tcPr>
          <w:p>
            <w:pPr>
              <w:spacing w:after="0" w:line="240" w:lineRule="auto"/>
              <w:ind w:right="-18"/>
              <w:rPr>
                <w:rFonts w:cstheme="minorHAnsi"/>
                <w:sz w:val="22"/>
                <w:szCs w:val="22"/>
              </w:rPr>
            </w:pPr>
            <w:r>
              <w:rPr>
                <w:rFonts w:cstheme="minorHAnsi"/>
                <w:sz w:val="22"/>
                <w:szCs w:val="22"/>
              </w:rPr>
              <w:t>Food and Beverage.</w:t>
            </w:r>
          </w:p>
          <w:p>
            <w:pPr>
              <w:spacing w:after="0" w:line="240" w:lineRule="auto"/>
              <w:ind w:right="-18"/>
              <w:rPr>
                <w:rFonts w:cstheme="minorHAnsi"/>
                <w:sz w:val="22"/>
                <w:szCs w:val="22"/>
              </w:rPr>
            </w:pPr>
          </w:p>
          <w:p>
            <w:pPr>
              <w:spacing w:after="0" w:line="240" w:lineRule="auto"/>
              <w:ind w:right="-18"/>
              <w:rPr>
                <w:rFonts w:cstheme="minorHAnsi"/>
                <w:sz w:val="22"/>
                <w:szCs w:val="22"/>
              </w:rPr>
            </w:pPr>
            <w:r>
              <w:rPr>
                <w:rFonts w:cstheme="minorHAnsi"/>
                <w:sz w:val="22"/>
                <w:szCs w:val="22"/>
              </w:rPr>
              <w:t xml:space="preserve"> Consumer goods.</w:t>
            </w:r>
          </w:p>
          <w:p>
            <w:pPr>
              <w:spacing w:after="0" w:line="240" w:lineRule="auto"/>
              <w:ind w:right="-18"/>
              <w:rPr>
                <w:rFonts w:cstheme="minorHAnsi"/>
                <w:sz w:val="22"/>
                <w:szCs w:val="22"/>
              </w:rPr>
            </w:pPr>
          </w:p>
          <w:p>
            <w:pPr>
              <w:spacing w:after="0" w:line="240" w:lineRule="auto"/>
              <w:ind w:right="-18"/>
              <w:rPr>
                <w:rFonts w:cstheme="minorHAnsi"/>
                <w:sz w:val="22"/>
                <w:szCs w:val="22"/>
              </w:rPr>
            </w:pPr>
            <w:r>
              <w:rPr>
                <w:rFonts w:cstheme="minorHAnsi"/>
                <w:sz w:val="22"/>
                <w:szCs w:val="22"/>
              </w:rPr>
              <w:t>Shipping fees.</w:t>
            </w: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05" w:hRule="atLeast"/>
        </w:trPr>
        <w:tc>
          <w:tcPr>
            <w:tcW w:w="1798" w:type="dxa"/>
            <w:vMerge w:val="continue"/>
            <w:shd w:val="clear" w:color="auto" w:fill="FFFFFF"/>
          </w:tcPr>
          <w:p>
            <w:pPr>
              <w:spacing w:after="0" w:line="240" w:lineRule="auto"/>
              <w:ind w:right="-944"/>
              <w:rPr>
                <w:rFonts w:cstheme="minorHAnsi"/>
                <w:sz w:val="22"/>
                <w:szCs w:val="22"/>
              </w:rPr>
            </w:pPr>
          </w:p>
        </w:tc>
        <w:tc>
          <w:tcPr>
            <w:tcW w:w="1798" w:type="dxa"/>
            <w:gridSpan w:val="2"/>
            <w:tcBorders>
              <w:top w:val="single" w:color="F1F1F1" w:themeColor="background1" w:themeShade="F2" w:sz="4" w:space="0"/>
              <w:bottom w:val="nil"/>
            </w:tcBorders>
            <w:shd w:val="clear" w:color="auto" w:fill="FFFFFF"/>
          </w:tcPr>
          <w:p>
            <w:pPr>
              <w:spacing w:after="0" w:line="240" w:lineRule="auto"/>
              <w:ind w:right="-944"/>
              <w:rPr>
                <w:rFonts w:cstheme="minorHAnsi"/>
                <w:b/>
                <w:sz w:val="22"/>
                <w:szCs w:val="22"/>
              </w:rPr>
            </w:pPr>
            <w:r>
              <w:rPr>
                <w:rFonts w:cstheme="minorHAnsi"/>
                <w:b/>
                <w:sz w:val="22"/>
                <w:szCs w:val="22"/>
              </w:rPr>
              <w:t>Key Resources</w:t>
            </w:r>
          </w:p>
          <w:p>
            <w:pPr>
              <w:spacing w:after="0" w:line="240" w:lineRule="auto"/>
              <w:ind w:right="-944"/>
              <w:rPr>
                <w:rFonts w:cstheme="minorHAnsi"/>
                <w:b/>
                <w:sz w:val="22"/>
                <w:szCs w:val="22"/>
              </w:rPr>
            </w:pPr>
          </w:p>
        </w:tc>
        <w:tc>
          <w:tcPr>
            <w:tcW w:w="1790" w:type="dxa"/>
            <w:gridSpan w:val="3"/>
            <w:vMerge w:val="continue"/>
            <w:shd w:val="clear" w:color="auto" w:fill="FFFFFF"/>
          </w:tcPr>
          <w:p>
            <w:pPr>
              <w:spacing w:after="0" w:line="240" w:lineRule="auto"/>
              <w:ind w:right="-944"/>
              <w:rPr>
                <w:rFonts w:cstheme="minorHAnsi"/>
                <w:b/>
                <w:sz w:val="22"/>
                <w:szCs w:val="22"/>
              </w:rPr>
            </w:pPr>
          </w:p>
        </w:tc>
        <w:tc>
          <w:tcPr>
            <w:tcW w:w="2151" w:type="dxa"/>
            <w:gridSpan w:val="2"/>
            <w:tcBorders>
              <w:top w:val="single" w:color="F1F1F1" w:themeColor="background1" w:themeShade="F2" w:sz="4" w:space="0"/>
              <w:bottom w:val="nil"/>
            </w:tcBorders>
            <w:shd w:val="clear" w:color="auto" w:fill="FFFFFF"/>
          </w:tcPr>
          <w:p>
            <w:pPr>
              <w:spacing w:after="0" w:line="240" w:lineRule="auto"/>
              <w:ind w:right="-944"/>
              <w:rPr>
                <w:rFonts w:cstheme="minorHAnsi"/>
                <w:b/>
                <w:sz w:val="22"/>
                <w:szCs w:val="22"/>
              </w:rPr>
            </w:pPr>
            <w:r>
              <w:rPr>
                <w:rFonts w:cstheme="minorHAnsi"/>
                <w:b/>
                <w:sz w:val="22"/>
                <w:szCs w:val="22"/>
              </w:rPr>
              <w:t>Channels</w:t>
            </w:r>
          </w:p>
        </w:tc>
        <w:tc>
          <w:tcPr>
            <w:tcW w:w="2700" w:type="dxa"/>
            <w:gridSpan w:val="3"/>
            <w:vMerge w:val="continue"/>
            <w:shd w:val="clear" w:color="auto" w:fill="FFFFFF"/>
          </w:tcPr>
          <w:p>
            <w:pPr>
              <w:spacing w:after="0" w:line="240" w:lineRule="auto"/>
              <w:ind w:right="-944"/>
              <w:rPr>
                <w:rFonts w:cstheme="minorHAnsi"/>
                <w:sz w:val="22"/>
                <w:szCs w:val="22"/>
              </w:rPr>
            </w:pP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135" w:hRule="atLeast"/>
        </w:trPr>
        <w:tc>
          <w:tcPr>
            <w:tcW w:w="1798" w:type="dxa"/>
            <w:vMerge w:val="continue"/>
            <w:tcBorders>
              <w:bottom w:val="single" w:color="F1F1F1" w:themeColor="background1" w:themeShade="F2" w:sz="4" w:space="0"/>
            </w:tcBorders>
            <w:shd w:val="clear" w:color="auto" w:fill="FFFFFF"/>
          </w:tcPr>
          <w:p>
            <w:pPr>
              <w:spacing w:after="0" w:line="240" w:lineRule="auto"/>
              <w:ind w:right="-944"/>
              <w:rPr>
                <w:rFonts w:cstheme="minorHAnsi"/>
                <w:sz w:val="22"/>
                <w:szCs w:val="22"/>
              </w:rPr>
            </w:pPr>
          </w:p>
        </w:tc>
        <w:tc>
          <w:tcPr>
            <w:tcW w:w="1798" w:type="dxa"/>
            <w:gridSpan w:val="2"/>
            <w:tcBorders>
              <w:top w:val="nil"/>
              <w:bottom w:val="single" w:color="F1F1F1" w:themeColor="background1" w:themeShade="F2" w:sz="4" w:space="0"/>
            </w:tcBorders>
            <w:shd w:val="clear" w:color="auto" w:fill="FFFFFF"/>
          </w:tcPr>
          <w:p>
            <w:pPr>
              <w:spacing w:after="0" w:line="240" w:lineRule="auto"/>
              <w:rPr>
                <w:rFonts w:cstheme="minorHAnsi"/>
                <w:sz w:val="22"/>
                <w:szCs w:val="22"/>
              </w:rPr>
            </w:pPr>
            <w:r>
              <w:rPr>
                <w:rFonts w:cstheme="minorHAnsi"/>
                <w:sz w:val="22"/>
                <w:szCs w:val="22"/>
              </w:rPr>
              <w:t>Requirement due to customer requests such as:</w:t>
            </w:r>
          </w:p>
          <w:p>
            <w:pPr>
              <w:spacing w:after="0" w:line="240" w:lineRule="auto"/>
              <w:rPr>
                <w:rFonts w:cstheme="minorHAnsi"/>
                <w:sz w:val="22"/>
                <w:szCs w:val="22"/>
              </w:rPr>
            </w:pPr>
          </w:p>
          <w:p>
            <w:pPr>
              <w:spacing w:after="0" w:line="240" w:lineRule="auto"/>
              <w:rPr>
                <w:rFonts w:cstheme="minorHAnsi"/>
                <w:sz w:val="22"/>
                <w:szCs w:val="22"/>
              </w:rPr>
            </w:pPr>
            <w:r>
              <w:rPr>
                <w:rFonts w:cstheme="minorHAnsi"/>
                <w:sz w:val="22"/>
                <w:szCs w:val="22"/>
              </w:rPr>
              <w:t>Verification.</w:t>
            </w:r>
          </w:p>
          <w:p>
            <w:pPr>
              <w:spacing w:after="0" w:line="240" w:lineRule="auto"/>
              <w:rPr>
                <w:rFonts w:cstheme="minorHAnsi"/>
                <w:sz w:val="22"/>
                <w:szCs w:val="22"/>
              </w:rPr>
            </w:pPr>
            <w:r>
              <w:rPr>
                <w:rFonts w:cstheme="minorHAnsi"/>
                <w:sz w:val="22"/>
                <w:szCs w:val="22"/>
              </w:rPr>
              <w:t>Documentation.</w:t>
            </w:r>
          </w:p>
          <w:p>
            <w:pPr>
              <w:spacing w:after="0" w:line="240" w:lineRule="auto"/>
              <w:rPr>
                <w:rFonts w:cstheme="minorHAnsi"/>
                <w:sz w:val="22"/>
                <w:szCs w:val="22"/>
              </w:rPr>
            </w:pPr>
            <w:r>
              <w:rPr>
                <w:rFonts w:cstheme="minorHAnsi"/>
                <w:sz w:val="22"/>
                <w:szCs w:val="22"/>
              </w:rPr>
              <w:t>Audits.</w:t>
            </w:r>
          </w:p>
        </w:tc>
        <w:tc>
          <w:tcPr>
            <w:tcW w:w="1790" w:type="dxa"/>
            <w:gridSpan w:val="3"/>
            <w:vMerge w:val="continue"/>
            <w:tcBorders>
              <w:bottom w:val="single" w:color="F1F1F1" w:themeColor="background1" w:themeShade="F2" w:sz="4" w:space="0"/>
            </w:tcBorders>
            <w:shd w:val="clear" w:color="auto" w:fill="FFFFFF"/>
          </w:tcPr>
          <w:p>
            <w:pPr>
              <w:spacing w:after="0" w:line="240" w:lineRule="auto"/>
              <w:ind w:right="-944"/>
              <w:rPr>
                <w:rFonts w:cstheme="minorHAnsi"/>
                <w:sz w:val="22"/>
                <w:szCs w:val="22"/>
              </w:rPr>
            </w:pPr>
          </w:p>
        </w:tc>
        <w:tc>
          <w:tcPr>
            <w:tcW w:w="2151" w:type="dxa"/>
            <w:gridSpan w:val="2"/>
            <w:tcBorders>
              <w:top w:val="nil"/>
              <w:bottom w:val="single" w:color="F1F1F1" w:themeColor="background1" w:themeShade="F2" w:sz="4" w:space="0"/>
            </w:tcBorders>
            <w:shd w:val="clear" w:color="auto" w:fill="FFFFFF"/>
          </w:tcPr>
          <w:p>
            <w:pPr>
              <w:spacing w:after="0" w:line="240" w:lineRule="auto"/>
              <w:ind w:right="-10"/>
              <w:rPr>
                <w:rFonts w:cstheme="minorHAnsi"/>
                <w:sz w:val="22"/>
                <w:szCs w:val="22"/>
              </w:rPr>
            </w:pPr>
            <w:r>
              <w:rPr>
                <w:rFonts w:cstheme="minorHAnsi"/>
                <w:sz w:val="22"/>
                <w:szCs w:val="22"/>
              </w:rPr>
              <w:t xml:space="preserve">Company Website. </w:t>
            </w:r>
          </w:p>
          <w:p>
            <w:pPr>
              <w:spacing w:after="0" w:line="240" w:lineRule="auto"/>
              <w:ind w:right="-10"/>
              <w:rPr>
                <w:rFonts w:cstheme="minorHAnsi"/>
                <w:sz w:val="22"/>
                <w:szCs w:val="22"/>
              </w:rPr>
            </w:pPr>
          </w:p>
          <w:p>
            <w:pPr>
              <w:spacing w:after="0" w:line="240" w:lineRule="auto"/>
              <w:ind w:right="-10"/>
              <w:rPr>
                <w:rFonts w:cstheme="minorHAnsi"/>
                <w:sz w:val="22"/>
                <w:szCs w:val="22"/>
              </w:rPr>
            </w:pPr>
            <w:r>
              <w:rPr>
                <w:rFonts w:cstheme="minorHAnsi"/>
                <w:sz w:val="22"/>
                <w:szCs w:val="22"/>
              </w:rPr>
              <w:t>Social media platforms.</w:t>
            </w:r>
          </w:p>
        </w:tc>
        <w:tc>
          <w:tcPr>
            <w:tcW w:w="2700" w:type="dxa"/>
            <w:gridSpan w:val="3"/>
            <w:vMerge w:val="continue"/>
            <w:tcBorders>
              <w:bottom w:val="single" w:color="F1F1F1" w:themeColor="background1" w:themeShade="F2" w:sz="4" w:space="0"/>
            </w:tcBorders>
            <w:shd w:val="clear" w:color="auto" w:fill="FFFFFF"/>
          </w:tcPr>
          <w:p>
            <w:pPr>
              <w:spacing w:after="0" w:line="240" w:lineRule="auto"/>
              <w:ind w:right="-944"/>
              <w:rPr>
                <w:rFonts w:cstheme="minorHAnsi"/>
                <w:sz w:val="22"/>
                <w:szCs w:val="22"/>
              </w:rPr>
            </w:pP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11" w:hRule="atLeast"/>
        </w:trPr>
        <w:tc>
          <w:tcPr>
            <w:tcW w:w="4462" w:type="dxa"/>
            <w:gridSpan w:val="4"/>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Cost Structure</w:t>
            </w:r>
          </w:p>
        </w:tc>
        <w:tc>
          <w:tcPr>
            <w:tcW w:w="5775" w:type="dxa"/>
            <w:gridSpan w:val="7"/>
            <w:tcBorders>
              <w:bottom w:val="nil"/>
            </w:tcBorders>
            <w:shd w:val="clear" w:color="auto" w:fill="FFFFFF"/>
          </w:tcPr>
          <w:p>
            <w:pPr>
              <w:spacing w:after="0" w:line="240" w:lineRule="auto"/>
              <w:ind w:right="-944"/>
              <w:rPr>
                <w:rFonts w:cstheme="minorHAnsi"/>
                <w:b/>
                <w:sz w:val="22"/>
                <w:szCs w:val="22"/>
              </w:rPr>
            </w:pPr>
            <w:r>
              <w:rPr>
                <w:rFonts w:cstheme="minorHAnsi"/>
                <w:b/>
                <w:sz w:val="22"/>
                <w:szCs w:val="22"/>
              </w:rPr>
              <w:t>Revenue Streams</w:t>
            </w:r>
          </w:p>
          <w:p>
            <w:pPr>
              <w:spacing w:after="0" w:line="240" w:lineRule="auto"/>
              <w:ind w:right="-944"/>
              <w:rPr>
                <w:rFonts w:cstheme="minorHAnsi"/>
                <w:b/>
                <w:sz w:val="22"/>
                <w:szCs w:val="22"/>
              </w:rPr>
            </w:pP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shd w:val="clear" w:color="auto" w:fill="F3F3F3"/>
          <w:tblCellMar>
            <w:top w:w="0" w:type="dxa"/>
            <w:left w:w="108" w:type="dxa"/>
            <w:bottom w:w="0" w:type="dxa"/>
            <w:right w:w="113" w:type="dxa"/>
          </w:tblCellMar>
        </w:tblPrEx>
        <w:trPr>
          <w:trHeight w:val="1071" w:hRule="atLeast"/>
        </w:trPr>
        <w:tc>
          <w:tcPr>
            <w:tcW w:w="4462" w:type="dxa"/>
            <w:gridSpan w:val="4"/>
            <w:tcBorders>
              <w:top w:val="nil"/>
            </w:tcBorders>
            <w:shd w:val="clear" w:color="auto" w:fill="FFFFFF"/>
          </w:tcPr>
          <w:p>
            <w:pPr>
              <w:spacing w:after="0" w:line="240" w:lineRule="auto"/>
              <w:ind w:right="-32"/>
              <w:rPr>
                <w:rFonts w:cstheme="minorHAnsi"/>
                <w:sz w:val="22"/>
                <w:szCs w:val="22"/>
              </w:rPr>
            </w:pPr>
            <w:r>
              <w:rPr>
                <w:rFonts w:cstheme="minorHAnsi"/>
                <w:sz w:val="22"/>
                <w:szCs w:val="22"/>
              </w:rPr>
              <w:t>Creating very developed Food Bag Keeper accord to very high quality material, digital high technology and suitable cloud computing.</w:t>
            </w:r>
          </w:p>
          <w:p>
            <w:pPr>
              <w:spacing w:after="0" w:line="240" w:lineRule="auto"/>
              <w:ind w:right="-32"/>
              <w:rPr>
                <w:rFonts w:cstheme="minorHAnsi"/>
                <w:sz w:val="22"/>
                <w:szCs w:val="22"/>
              </w:rPr>
            </w:pPr>
          </w:p>
          <w:p>
            <w:pPr>
              <w:spacing w:after="0" w:line="240" w:lineRule="auto"/>
              <w:ind w:right="-32"/>
              <w:rPr>
                <w:rFonts w:cstheme="minorHAnsi"/>
                <w:sz w:val="22"/>
                <w:szCs w:val="22"/>
              </w:rPr>
            </w:pPr>
          </w:p>
          <w:p>
            <w:pPr>
              <w:spacing w:after="0" w:line="240" w:lineRule="auto"/>
              <w:ind w:right="-32"/>
              <w:rPr>
                <w:rFonts w:cstheme="minorHAnsi"/>
                <w:sz w:val="22"/>
                <w:szCs w:val="22"/>
              </w:rPr>
            </w:pPr>
            <w:r>
              <w:rPr>
                <w:rFonts w:cstheme="minorHAnsi"/>
                <w:sz w:val="22"/>
                <w:szCs w:val="22"/>
              </w:rPr>
              <w:t>Build FMCG industry business via Smart contract.</w:t>
            </w:r>
          </w:p>
          <w:p>
            <w:pPr>
              <w:spacing w:after="0" w:line="240" w:lineRule="auto"/>
              <w:ind w:right="-32"/>
              <w:rPr>
                <w:rFonts w:cstheme="minorHAnsi"/>
                <w:sz w:val="22"/>
                <w:szCs w:val="22"/>
              </w:rPr>
            </w:pPr>
            <w:r>
              <w:rPr>
                <w:rFonts w:cstheme="minorHAnsi"/>
                <w:sz w:val="22"/>
                <w:szCs w:val="22"/>
              </w:rPr>
              <w:t>Reduced transportation, delivery and time cost.</w:t>
            </w:r>
          </w:p>
          <w:p>
            <w:pPr>
              <w:spacing w:after="0" w:line="240" w:lineRule="auto"/>
              <w:ind w:right="-32"/>
              <w:rPr>
                <w:rFonts w:cstheme="minorHAnsi"/>
                <w:sz w:val="22"/>
                <w:szCs w:val="22"/>
              </w:rPr>
            </w:pPr>
          </w:p>
          <w:p>
            <w:pPr>
              <w:spacing w:after="0" w:line="240" w:lineRule="auto"/>
              <w:ind w:right="-32"/>
              <w:rPr>
                <w:rFonts w:cstheme="minorHAnsi"/>
                <w:sz w:val="22"/>
                <w:szCs w:val="22"/>
              </w:rPr>
            </w:pPr>
            <w:r>
              <w:rPr>
                <w:rFonts w:cstheme="minorHAnsi"/>
                <w:sz w:val="22"/>
                <w:szCs w:val="22"/>
              </w:rPr>
              <w:t xml:space="preserve">  </w:t>
            </w:r>
          </w:p>
        </w:tc>
        <w:tc>
          <w:tcPr>
            <w:tcW w:w="5775" w:type="dxa"/>
            <w:gridSpan w:val="7"/>
            <w:tcBorders>
              <w:top w:val="nil"/>
            </w:tcBorders>
            <w:shd w:val="clear" w:color="auto" w:fill="FFFFFF"/>
          </w:tcPr>
          <w:p>
            <w:pPr>
              <w:spacing w:after="0" w:line="240" w:lineRule="auto"/>
              <w:ind w:right="-18"/>
              <w:rPr>
                <w:sz w:val="22"/>
                <w:szCs w:val="22"/>
              </w:rPr>
            </w:pPr>
            <w:r>
              <w:rPr>
                <w:sz w:val="22"/>
                <w:szCs w:val="22"/>
              </w:rPr>
              <w:t xml:space="preserve">Crowd funding. </w:t>
            </w:r>
          </w:p>
          <w:p>
            <w:pPr>
              <w:spacing w:after="0" w:line="240" w:lineRule="auto"/>
              <w:ind w:right="-18"/>
              <w:rPr>
                <w:sz w:val="22"/>
                <w:szCs w:val="22"/>
              </w:rPr>
            </w:pPr>
          </w:p>
          <w:p>
            <w:pPr>
              <w:spacing w:after="0" w:line="240" w:lineRule="auto"/>
              <w:ind w:right="-18"/>
              <w:rPr>
                <w:sz w:val="22"/>
                <w:szCs w:val="22"/>
              </w:rPr>
            </w:pPr>
            <w:r>
              <w:rPr>
                <w:sz w:val="22"/>
                <w:szCs w:val="22"/>
              </w:rPr>
              <w:t xml:space="preserve">Transaction revenue. </w:t>
            </w:r>
          </w:p>
          <w:p>
            <w:pPr>
              <w:spacing w:after="0" w:line="240" w:lineRule="auto"/>
              <w:ind w:right="-18"/>
              <w:rPr>
                <w:sz w:val="22"/>
                <w:szCs w:val="22"/>
              </w:rPr>
            </w:pPr>
          </w:p>
          <w:p>
            <w:pPr>
              <w:spacing w:after="0" w:line="240" w:lineRule="auto"/>
              <w:ind w:right="-18"/>
              <w:rPr>
                <w:sz w:val="22"/>
                <w:szCs w:val="22"/>
              </w:rPr>
            </w:pPr>
            <w:r>
              <w:rPr>
                <w:sz w:val="22"/>
                <w:szCs w:val="22"/>
              </w:rPr>
              <w:t xml:space="preserve">Product + shipping revenue. </w:t>
            </w:r>
          </w:p>
          <w:p>
            <w:pPr>
              <w:spacing w:after="0" w:line="240" w:lineRule="auto"/>
              <w:ind w:right="-18"/>
              <w:rPr>
                <w:sz w:val="22"/>
                <w:szCs w:val="22"/>
              </w:rPr>
            </w:pPr>
          </w:p>
          <w:p>
            <w:pPr>
              <w:spacing w:after="0" w:line="240" w:lineRule="auto"/>
              <w:ind w:right="-18"/>
              <w:rPr>
                <w:sz w:val="22"/>
                <w:szCs w:val="22"/>
              </w:rPr>
            </w:pPr>
            <w:r>
              <w:rPr>
                <w:sz w:val="22"/>
                <w:szCs w:val="22"/>
              </w:rPr>
              <w:t>Recurring revenue.</w:t>
            </w:r>
          </w:p>
        </w:tc>
      </w:tr>
      <w:tr>
        <w:tblPrEx>
          <w:tbl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insideH w:val="single" w:color="F1F1F1" w:themeColor="background1" w:themeShade="F2" w:sz="4" w:space="0"/>
            <w:insideV w:val="single" w:color="F1F1F1" w:themeColor="background1" w:themeShade="F2" w:sz="4" w:space="0"/>
          </w:tblBorders>
          <w:tblCellMar>
            <w:top w:w="0" w:type="dxa"/>
            <w:left w:w="108" w:type="dxa"/>
            <w:bottom w:w="0" w:type="dxa"/>
            <w:right w:w="113" w:type="dxa"/>
          </w:tblCellMar>
        </w:tblPrEx>
        <w:trPr>
          <w:trHeight w:val="112" w:hRule="atLeast"/>
        </w:trPr>
        <w:tc>
          <w:tcPr>
            <w:tcW w:w="10237" w:type="dxa"/>
            <w:gridSpan w:val="11"/>
            <w:shd w:val="clear" w:color="auto" w:fill="F3F3F3"/>
            <w:vAlign w:val="center"/>
          </w:tcPr>
          <w:p>
            <w:pPr>
              <w:spacing w:after="0" w:line="240" w:lineRule="auto"/>
              <w:ind w:right="-944"/>
              <w:rPr>
                <w:sz w:val="22"/>
                <w:szCs w:val="22"/>
              </w:rPr>
            </w:pPr>
            <w:r>
              <w:rPr>
                <w:sz w:val="22"/>
                <w:szCs w:val="22"/>
              </w:rPr>
              <w:t xml:space="preserve"> </w:t>
            </w:r>
          </w:p>
        </w:tc>
      </w:tr>
    </w:tbl>
    <w:p>
      <w:pPr>
        <w:rPr>
          <w:rFonts w:cstheme="minorHAnsi"/>
        </w:rPr>
      </w:pPr>
      <w:r>
        <w:rPr>
          <w:rFonts w:cstheme="minorHAnsi"/>
        </w:rPr>
        <w:t xml:space="preserve"> </w:t>
      </w:r>
    </w:p>
    <w:p>
      <w:pPr>
        <w:rPr>
          <w:b/>
          <w:bCs/>
          <w:u w:val="single"/>
        </w:rPr>
      </w:pPr>
      <w:r>
        <w:rPr>
          <w:b/>
          <w:bCs/>
          <w:u w:val="single"/>
        </w:rPr>
        <w:t>Advantages of Business Model</w:t>
      </w:r>
    </w:p>
    <w:p>
      <w:pPr>
        <w:pStyle w:val="9"/>
        <w:numPr>
          <w:ilvl w:val="1"/>
          <w:numId w:val="12"/>
        </w:numPr>
      </w:pPr>
      <w:r>
        <w:t>No chances of error and dispute as every transaction in digital is observed and recorded by plenty of servers.</w:t>
      </w:r>
    </w:p>
    <w:p>
      <w:pPr>
        <w:pStyle w:val="9"/>
        <w:numPr>
          <w:ilvl w:val="1"/>
          <w:numId w:val="12"/>
        </w:numPr>
      </w:pPr>
      <w:r>
        <w:t>Fraud percentage is zero, accord to the level of security which is very high via digitalization.</w:t>
      </w:r>
    </w:p>
    <w:p>
      <w:pPr>
        <w:pStyle w:val="9"/>
        <w:numPr>
          <w:ilvl w:val="1"/>
          <w:numId w:val="12"/>
        </w:numPr>
      </w:pPr>
      <w:r>
        <w:t>The transaction easily could be achieved from any spot around the world based on requirement of ID and personal documents.</w:t>
      </w:r>
    </w:p>
    <w:p>
      <w:pPr>
        <w:pStyle w:val="9"/>
        <w:numPr>
          <w:ilvl w:val="1"/>
          <w:numId w:val="12"/>
        </w:numPr>
      </w:pPr>
      <w:r>
        <w:t xml:space="preserve">Top level of transparency pre, during or after the buying or selling via website use manual, demo and customer service. </w:t>
      </w:r>
    </w:p>
    <w:p>
      <w:pPr>
        <w:rPr>
          <w:u w:val="single"/>
        </w:rPr>
      </w:pPr>
    </w:p>
    <w:p>
      <w:pPr>
        <w:rPr>
          <w:b/>
          <w:bCs/>
          <w:u w:val="single"/>
        </w:rPr>
      </w:pPr>
      <w:r>
        <w:rPr>
          <w:b/>
          <w:bCs/>
          <w:u w:val="single"/>
        </w:rPr>
        <w:t>Conclusion</w:t>
      </w:r>
    </w:p>
    <w:p>
      <w:r>
        <w:t>Digital wireless electrical food bag keeper is the option of support, easy life, productivity and transformation. Once there is a proper product to supply human beings need due easy keeping, maintaining and refreshing the life getting easier, faster with better quality. The level of transparency and trust accord to the device is something build unbelievable experience for customer.</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u w:val="single"/>
        </w:rPr>
      </w:pPr>
      <w:r>
        <w:rPr>
          <w:b/>
          <w:bCs/>
          <w:u w:val="single"/>
        </w:rPr>
        <w:t>Reference</w:t>
      </w:r>
    </w:p>
    <w:p>
      <w:r>
        <w:t>Lewrick, M. (2018). The Design Thinking Playbook: Mindful Digital Transformation of Teams, Products, Service: Willey.</w:t>
      </w:r>
    </w:p>
    <w:p>
      <w:r>
        <w:t>Rogers, D. (2016). The Digital Transformation Playbook: Rethink Your Business for the Digital Age.</w:t>
      </w:r>
    </w:p>
    <w:p>
      <w:r>
        <w:t>Perkin,N. and Abraham,B. (2017). Building the Agile Business through Digital Transformation: How to Lead Digital Transformation in Your.</w:t>
      </w:r>
    </w:p>
    <w:p>
      <w:r>
        <w:t xml:space="preserve">[online]. Available from: </w:t>
      </w:r>
      <w:r>
        <w:fldChar w:fldCharType="begin"/>
      </w:r>
      <w:r>
        <w:instrText xml:space="preserve"> HYPERLINK "https://www.target.com/b/instant-pot/-/N-4vqn6" </w:instrText>
      </w:r>
      <w:r>
        <w:fldChar w:fldCharType="separate"/>
      </w:r>
      <w:r>
        <w:rPr>
          <w:rStyle w:val="5"/>
        </w:rPr>
        <w:t>https://www.target.com/b/instant-pot/-/N-4vqn6</w:t>
      </w:r>
      <w:r>
        <w:rPr>
          <w:rStyle w:val="5"/>
        </w:rPr>
        <w:fldChar w:fldCharType="end"/>
      </w:r>
    </w:p>
    <w:p>
      <w:r>
        <w:t xml:space="preserve">Digital adoption team. (July 4, 2022). [online]. Available from : </w:t>
      </w:r>
      <w:r>
        <w:fldChar w:fldCharType="begin"/>
      </w:r>
      <w:r>
        <w:instrText xml:space="preserve"> HYPERLINK "https://www.digital-adoption.com/what-is-digital-technology/" </w:instrText>
      </w:r>
      <w:r>
        <w:fldChar w:fldCharType="separate"/>
      </w:r>
      <w:r>
        <w:rPr>
          <w:rStyle w:val="5"/>
        </w:rPr>
        <w:t>https://www.digital-adoption.com/what-is-digital-technology/</w:t>
      </w:r>
      <w:r>
        <w:rPr>
          <w:rStyle w:val="5"/>
        </w:rPr>
        <w:fldChar w:fldCharType="end"/>
      </w:r>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entury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06B2F94"/>
    <w:multiLevelType w:val="multilevel"/>
    <w:tmpl w:val="006B2F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C70D99"/>
    <w:multiLevelType w:val="multilevel"/>
    <w:tmpl w:val="00C70D99"/>
    <w:lvl w:ilvl="0" w:tentative="0">
      <w:start w:val="1"/>
      <w:numFmt w:val="upperRoman"/>
      <w:lvlText w:val="%1."/>
      <w:lvlJc w:val="right"/>
      <w:pPr>
        <w:ind w:left="720" w:hanging="360"/>
      </w:pPr>
    </w:lvl>
    <w:lvl w:ilvl="1" w:tentative="0">
      <w:start w:val="1"/>
      <w:numFmt w:val="upp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0C0FF0"/>
    <w:multiLevelType w:val="multilevel"/>
    <w:tmpl w:val="0A0C0FF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4B4EF8"/>
    <w:multiLevelType w:val="multilevel"/>
    <w:tmpl w:val="1B4B4EF8"/>
    <w:lvl w:ilvl="0" w:tentative="0">
      <w:start w:val="1"/>
      <w:numFmt w:val="bullet"/>
      <w:lvlText w:val=""/>
      <w:lvlPicBulletId w:val="0"/>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5B0277"/>
    <w:multiLevelType w:val="multilevel"/>
    <w:tmpl w:val="1C5B027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7201A4"/>
    <w:multiLevelType w:val="multilevel"/>
    <w:tmpl w:val="357201A4"/>
    <w:lvl w:ilvl="0" w:tentative="0">
      <w:start w:val="1"/>
      <w:numFmt w:val="lowerLetter"/>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F6C4CA1"/>
    <w:multiLevelType w:val="multilevel"/>
    <w:tmpl w:val="3F6C4CA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311136E"/>
    <w:multiLevelType w:val="multilevel"/>
    <w:tmpl w:val="4311136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4E10A6"/>
    <w:multiLevelType w:val="multilevel"/>
    <w:tmpl w:val="484E10A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BB3219F"/>
    <w:multiLevelType w:val="multilevel"/>
    <w:tmpl w:val="5BB3219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2CB5C6A"/>
    <w:multiLevelType w:val="multilevel"/>
    <w:tmpl w:val="62CB5C6A"/>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8C8195A"/>
    <w:multiLevelType w:val="multilevel"/>
    <w:tmpl w:val="68C8195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0"/>
  </w:num>
  <w:num w:numId="3">
    <w:abstractNumId w:val="2"/>
  </w:num>
  <w:num w:numId="4">
    <w:abstractNumId w:val="11"/>
  </w:num>
  <w:num w:numId="5">
    <w:abstractNumId w:val="9"/>
  </w:num>
  <w:num w:numId="6">
    <w:abstractNumId w:val="3"/>
  </w:num>
  <w:num w:numId="7">
    <w:abstractNumId w:val="7"/>
  </w:num>
  <w:num w:numId="8">
    <w:abstractNumId w:val="4"/>
  </w:num>
  <w:num w:numId="9">
    <w:abstractNumId w:val="6"/>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61"/>
    <w:rsid w:val="00012FF3"/>
    <w:rsid w:val="00017068"/>
    <w:rsid w:val="00017B6A"/>
    <w:rsid w:val="00044AFE"/>
    <w:rsid w:val="000452A1"/>
    <w:rsid w:val="00065056"/>
    <w:rsid w:val="00085F2A"/>
    <w:rsid w:val="000E7151"/>
    <w:rsid w:val="00126EC9"/>
    <w:rsid w:val="00136B0E"/>
    <w:rsid w:val="00145FD8"/>
    <w:rsid w:val="001506AA"/>
    <w:rsid w:val="00172666"/>
    <w:rsid w:val="00197B58"/>
    <w:rsid w:val="001C4809"/>
    <w:rsid w:val="001C65A8"/>
    <w:rsid w:val="002253CA"/>
    <w:rsid w:val="002274EA"/>
    <w:rsid w:val="002B0BA9"/>
    <w:rsid w:val="002C64DA"/>
    <w:rsid w:val="003276A2"/>
    <w:rsid w:val="00362AC9"/>
    <w:rsid w:val="00365163"/>
    <w:rsid w:val="003719FB"/>
    <w:rsid w:val="00387C8C"/>
    <w:rsid w:val="003B6D7D"/>
    <w:rsid w:val="003C27A0"/>
    <w:rsid w:val="003C38F1"/>
    <w:rsid w:val="003D7663"/>
    <w:rsid w:val="003E6C56"/>
    <w:rsid w:val="003F269E"/>
    <w:rsid w:val="004019A7"/>
    <w:rsid w:val="00446570"/>
    <w:rsid w:val="00462EF6"/>
    <w:rsid w:val="00465991"/>
    <w:rsid w:val="004C1039"/>
    <w:rsid w:val="00503D26"/>
    <w:rsid w:val="00514E61"/>
    <w:rsid w:val="00517321"/>
    <w:rsid w:val="00523E7D"/>
    <w:rsid w:val="0053775D"/>
    <w:rsid w:val="005450DF"/>
    <w:rsid w:val="00587181"/>
    <w:rsid w:val="005B3038"/>
    <w:rsid w:val="005C0228"/>
    <w:rsid w:val="005C0C19"/>
    <w:rsid w:val="005C5A71"/>
    <w:rsid w:val="00607E85"/>
    <w:rsid w:val="00635607"/>
    <w:rsid w:val="006472F1"/>
    <w:rsid w:val="00656D40"/>
    <w:rsid w:val="006743BE"/>
    <w:rsid w:val="006C6D31"/>
    <w:rsid w:val="006D1801"/>
    <w:rsid w:val="007053EF"/>
    <w:rsid w:val="0071509A"/>
    <w:rsid w:val="007223F2"/>
    <w:rsid w:val="00722F65"/>
    <w:rsid w:val="00724ABB"/>
    <w:rsid w:val="00731F48"/>
    <w:rsid w:val="007935E5"/>
    <w:rsid w:val="007974DE"/>
    <w:rsid w:val="007A1060"/>
    <w:rsid w:val="007B7020"/>
    <w:rsid w:val="007C24E4"/>
    <w:rsid w:val="007C361D"/>
    <w:rsid w:val="007D10D5"/>
    <w:rsid w:val="007E2E0A"/>
    <w:rsid w:val="008979E8"/>
    <w:rsid w:val="008A3651"/>
    <w:rsid w:val="008A4B14"/>
    <w:rsid w:val="008B6B61"/>
    <w:rsid w:val="008E1019"/>
    <w:rsid w:val="008E69B4"/>
    <w:rsid w:val="00922072"/>
    <w:rsid w:val="00937FD5"/>
    <w:rsid w:val="00944DD7"/>
    <w:rsid w:val="0095092C"/>
    <w:rsid w:val="00953734"/>
    <w:rsid w:val="00956A74"/>
    <w:rsid w:val="0097537D"/>
    <w:rsid w:val="00977B3B"/>
    <w:rsid w:val="0098139E"/>
    <w:rsid w:val="009C7003"/>
    <w:rsid w:val="00A166EB"/>
    <w:rsid w:val="00A2415F"/>
    <w:rsid w:val="00A251FA"/>
    <w:rsid w:val="00A2537D"/>
    <w:rsid w:val="00A379D1"/>
    <w:rsid w:val="00A86F35"/>
    <w:rsid w:val="00A87980"/>
    <w:rsid w:val="00A92B9F"/>
    <w:rsid w:val="00AB71CA"/>
    <w:rsid w:val="00AC4455"/>
    <w:rsid w:val="00AD678B"/>
    <w:rsid w:val="00B03C6B"/>
    <w:rsid w:val="00B4462F"/>
    <w:rsid w:val="00B55CF3"/>
    <w:rsid w:val="00B86598"/>
    <w:rsid w:val="00B94C0A"/>
    <w:rsid w:val="00BA1290"/>
    <w:rsid w:val="00BA37E6"/>
    <w:rsid w:val="00BB0E9E"/>
    <w:rsid w:val="00BE6745"/>
    <w:rsid w:val="00BE6E11"/>
    <w:rsid w:val="00C229C6"/>
    <w:rsid w:val="00C8503F"/>
    <w:rsid w:val="00CB447C"/>
    <w:rsid w:val="00CB4EF3"/>
    <w:rsid w:val="00CC7816"/>
    <w:rsid w:val="00CD7828"/>
    <w:rsid w:val="00CF4B68"/>
    <w:rsid w:val="00D33ED8"/>
    <w:rsid w:val="00D477C9"/>
    <w:rsid w:val="00DB12EE"/>
    <w:rsid w:val="00DB6D55"/>
    <w:rsid w:val="00DC05AC"/>
    <w:rsid w:val="00DC153C"/>
    <w:rsid w:val="00DD71AD"/>
    <w:rsid w:val="00DF0B2D"/>
    <w:rsid w:val="00DF467D"/>
    <w:rsid w:val="00E01204"/>
    <w:rsid w:val="00E01397"/>
    <w:rsid w:val="00E04C6B"/>
    <w:rsid w:val="00E2701B"/>
    <w:rsid w:val="00E3213B"/>
    <w:rsid w:val="00E427B3"/>
    <w:rsid w:val="00E60902"/>
    <w:rsid w:val="00E610D4"/>
    <w:rsid w:val="00E647F7"/>
    <w:rsid w:val="00EA6DCB"/>
    <w:rsid w:val="00EB21DE"/>
    <w:rsid w:val="00EC5C03"/>
    <w:rsid w:val="00EF42A4"/>
    <w:rsid w:val="00EF4991"/>
    <w:rsid w:val="00F16749"/>
    <w:rsid w:val="00F47CE8"/>
    <w:rsid w:val="00F53672"/>
    <w:rsid w:val="00FA3D02"/>
    <w:rsid w:val="00FA7711"/>
    <w:rsid w:val="00FB0803"/>
    <w:rsid w:val="00FF2C16"/>
    <w:rsid w:val="00FF57A3"/>
    <w:rsid w:val="1F4041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uiPriority w:val="99"/>
    <w:rPr>
      <w:rFonts w:ascii="Tahoma" w:hAnsi="Tahoma" w:cs="Tahoma"/>
      <w:sz w:val="16"/>
      <w:szCs w:val="16"/>
    </w:rPr>
  </w:style>
  <w:style w:type="table" w:customStyle="1" w:styleId="8">
    <w:name w:val="Table Grid1"/>
    <w:basedOn w:val="3"/>
    <w:unhideWhenUsed/>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spacing w:before="100" w:beforeAutospacing="1" w:line="273" w:lineRule="auto"/>
      <w:ind w:left="720"/>
      <w:contextualSpacing/>
    </w:pPr>
    <w:rPr>
      <w:rFonts w:ascii="Calibri" w:hAnsi="Calibri" w:eastAsia="Times New Roman" w:cs="Arial"/>
    </w:rPr>
  </w:style>
  <w:style w:type="table" w:customStyle="1" w:styleId="10">
    <w:name w:val="Table Grid2"/>
    <w:basedOn w:val="3"/>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3"/>
    <w:basedOn w:val="3"/>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Grid4"/>
    <w:basedOn w:val="3"/>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Grid5"/>
    <w:basedOn w:val="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microsoft.com/office/2007/relationships/diagramDrawing" Target="diagrams/drawing2.xml"/><Relationship Id="rId16" Type="http://schemas.openxmlformats.org/officeDocument/2006/relationships/diagramColors" Target="diagrams/colors2.xml"/><Relationship Id="rId15" Type="http://schemas.openxmlformats.org/officeDocument/2006/relationships/diagramQuickStyle" Target="diagrams/quickStyle2.xml"/><Relationship Id="rId14" Type="http://schemas.openxmlformats.org/officeDocument/2006/relationships/diagramLayout" Target="diagrams/layout2.xml"/><Relationship Id="rId13" Type="http://schemas.openxmlformats.org/officeDocument/2006/relationships/diagramData" Target="diagrams/data2.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F34DFD7-12B2-4AD3-807A-FB8C070805CF}" type="doc">
      <dgm:prSet loTypeId="urn:microsoft.com/office/officeart/2008/layout/VerticalCurvedList" loCatId="list" qsTypeId="urn:microsoft.com/office/officeart/2005/8/quickstyle/3d1" qsCatId="3D" csTypeId="urn:microsoft.com/office/officeart/2005/8/colors/colorful1" csCatId="colorful" phldr="1"/>
      <dgm:spPr/>
      <dgm:t>
        <a:bodyPr/>
        <a:p>
          <a:endParaRPr lang="en-US"/>
        </a:p>
      </dgm:t>
    </dgm:pt>
    <dgm:pt modelId="{E71E62EB-EDFA-4B70-899D-FC2AE4D314BB}">
      <dgm:prSet phldrT="[Text]"/>
      <dgm:spPr/>
      <dgm:t>
        <a:bodyPr/>
        <a:p>
          <a:r>
            <a:rPr lang="en-US"/>
            <a:t>Watching our advertisement, read or hear about us plus our product via company website, social media platform, blogs and calls of fuctions , uses and digital manual.</a:t>
          </a:r>
        </a:p>
      </dgm:t>
    </dgm:pt>
    <dgm:pt modelId="{5B0AE539-ED28-433B-8272-F42E45252BB6}" cxnId="{E8E6AA7C-F678-4059-800C-AF2836F227E8}" type="parTrans">
      <dgm:prSet/>
      <dgm:spPr/>
      <dgm:t>
        <a:bodyPr/>
        <a:p>
          <a:endParaRPr lang="en-US"/>
        </a:p>
      </dgm:t>
    </dgm:pt>
    <dgm:pt modelId="{912EBE92-C391-4F86-9345-BF0CB97DD2FE}" cxnId="{E8E6AA7C-F678-4059-800C-AF2836F227E8}" type="sibTrans">
      <dgm:prSet/>
      <dgm:spPr/>
      <dgm:t>
        <a:bodyPr/>
        <a:p>
          <a:endParaRPr lang="en-US"/>
        </a:p>
      </dgm:t>
    </dgm:pt>
    <dgm:pt modelId="{E27F9F82-FBFF-4804-804E-D012118CBFB0}">
      <dgm:prSet phldrT="[Text]"/>
      <dgm:spPr/>
      <dgm:t>
        <a:bodyPr/>
        <a:p>
          <a:r>
            <a:rPr lang="en-US"/>
            <a:t> Reciving  comfirmation based on transact amount of money.</a:t>
          </a:r>
        </a:p>
      </dgm:t>
    </dgm:pt>
    <dgm:pt modelId="{213DF990-B112-4C42-BC0A-73173B7FDE7B}" cxnId="{C0E74C31-783E-4072-BBD2-4155C1E95FEC}" type="parTrans">
      <dgm:prSet/>
      <dgm:spPr/>
      <dgm:t>
        <a:bodyPr/>
        <a:p>
          <a:endParaRPr lang="en-US"/>
        </a:p>
      </dgm:t>
    </dgm:pt>
    <dgm:pt modelId="{B4332AF6-348C-434F-ACBF-629098909BCA}" cxnId="{C0E74C31-783E-4072-BBD2-4155C1E95FEC}" type="sibTrans">
      <dgm:prSet/>
      <dgm:spPr/>
      <dgm:t>
        <a:bodyPr/>
        <a:p>
          <a:endParaRPr lang="en-US"/>
        </a:p>
      </dgm:t>
    </dgm:pt>
    <dgm:pt modelId="{AE787570-AF35-4237-BA43-CDA775F3706C}">
      <dgm:prSet phldrT="[Text]" phldr="1"/>
      <dgm:spPr/>
      <dgm:t>
        <a:bodyPr/>
        <a:p>
          <a:endParaRPr lang="en-US"/>
        </a:p>
      </dgm:t>
    </dgm:pt>
    <dgm:pt modelId="{576F0368-D29F-4ACD-ABE7-09B184EFD8D5}" cxnId="{91BC3F48-313D-443D-BEBE-4B24C1B58FCB}" type="parTrans">
      <dgm:prSet/>
      <dgm:spPr/>
      <dgm:t>
        <a:bodyPr/>
        <a:p>
          <a:endParaRPr lang="en-US"/>
        </a:p>
      </dgm:t>
    </dgm:pt>
    <dgm:pt modelId="{14814C8B-BF36-4571-A493-86313507BE5B}" cxnId="{91BC3F48-313D-443D-BEBE-4B24C1B58FCB}" type="sibTrans">
      <dgm:prSet/>
      <dgm:spPr/>
      <dgm:t>
        <a:bodyPr/>
        <a:p>
          <a:endParaRPr lang="en-US"/>
        </a:p>
      </dgm:t>
    </dgm:pt>
    <dgm:pt modelId="{2031FABD-2574-4361-8ACB-46E696C987E1}">
      <dgm:prSet/>
      <dgm:spPr/>
      <dgm:t>
        <a:bodyPr/>
        <a:p>
          <a:r>
            <a:rPr lang="en-US"/>
            <a:t>Can make possible solutions plus could be a solution  of user future requirment.</a:t>
          </a:r>
        </a:p>
      </dgm:t>
    </dgm:pt>
    <dgm:pt modelId="{FC51ADFB-30F4-45D3-913D-676604A98AC9}" cxnId="{ED70F8C0-9C2A-49C3-90DF-1F0FF0B4973C}" type="parTrans">
      <dgm:prSet/>
      <dgm:spPr/>
      <dgm:t>
        <a:bodyPr/>
        <a:p>
          <a:endParaRPr lang="en-US"/>
        </a:p>
      </dgm:t>
    </dgm:pt>
    <dgm:pt modelId="{FF090E23-5DFB-4756-81AD-17CA7840DB44}" cxnId="{ED70F8C0-9C2A-49C3-90DF-1F0FF0B4973C}" type="sibTrans">
      <dgm:prSet/>
      <dgm:spPr/>
      <dgm:t>
        <a:bodyPr/>
        <a:p>
          <a:endParaRPr lang="en-US"/>
        </a:p>
      </dgm:t>
    </dgm:pt>
    <dgm:pt modelId="{BB6D4EA0-F9FC-48E3-97D7-D81C53893A28}">
      <dgm:prSet phldrT="[Text]"/>
      <dgm:spPr/>
      <dgm:t>
        <a:bodyPr/>
        <a:p>
          <a:r>
            <a:rPr lang="en-US"/>
            <a:t>Reading e- book about the ideation of product and  services which supply</a:t>
          </a:r>
        </a:p>
      </dgm:t>
    </dgm:pt>
    <dgm:pt modelId="{76DBB4C4-5114-4E2A-9D16-DFE5B8489595}" cxnId="{FA163C63-7840-400F-8D2F-32F8802A4257}" type="parTrans">
      <dgm:prSet/>
      <dgm:spPr/>
      <dgm:t>
        <a:bodyPr/>
        <a:p>
          <a:endParaRPr lang="en-US"/>
        </a:p>
      </dgm:t>
    </dgm:pt>
    <dgm:pt modelId="{D1DF6480-9986-42FF-9CF5-F491416EDA45}" cxnId="{FA163C63-7840-400F-8D2F-32F8802A4257}" type="sibTrans">
      <dgm:prSet/>
      <dgm:spPr/>
      <dgm:t>
        <a:bodyPr/>
        <a:p>
          <a:endParaRPr lang="en-US"/>
        </a:p>
      </dgm:t>
    </dgm:pt>
    <dgm:pt modelId="{A8B1DC3D-C233-45AA-8BD0-A7B464D42B5D}">
      <dgm:prSet phldrT="[Text]"/>
      <dgm:spPr/>
      <dgm:t>
        <a:bodyPr/>
        <a:p>
          <a:r>
            <a:rPr lang="en-US"/>
            <a:t>Shortlists  selected  food &amp; beverage  based to types and their  proprer temperature. </a:t>
          </a:r>
        </a:p>
      </dgm:t>
    </dgm:pt>
    <dgm:pt modelId="{FF3D9626-EC31-4181-8539-41BF24A9DC75}" cxnId="{AA00576A-0056-4286-AC7F-C8DF29A2DD3E}" type="parTrans">
      <dgm:prSet/>
      <dgm:spPr/>
      <dgm:t>
        <a:bodyPr/>
        <a:p>
          <a:endParaRPr lang="en-US"/>
        </a:p>
      </dgm:t>
    </dgm:pt>
    <dgm:pt modelId="{76E3C5EC-8A6F-4631-AC6F-7E09A6AAC971}" cxnId="{AA00576A-0056-4286-AC7F-C8DF29A2DD3E}" type="sibTrans">
      <dgm:prSet/>
      <dgm:spPr/>
      <dgm:t>
        <a:bodyPr/>
        <a:p>
          <a:endParaRPr lang="en-US"/>
        </a:p>
      </dgm:t>
    </dgm:pt>
    <dgm:pt modelId="{57F5C1CE-9E44-4A24-9FDB-2F43C033E30A}">
      <dgm:prSet/>
      <dgm:spPr/>
      <dgm:t>
        <a:bodyPr/>
        <a:p>
          <a:r>
            <a:rPr lang="en-US"/>
            <a:t> Full deatiled report about the selected product  based on transcted payment.</a:t>
          </a:r>
        </a:p>
      </dgm:t>
    </dgm:pt>
    <dgm:pt modelId="{28FC02EE-DE29-46C7-8B9E-3CA6E0ABE72C}" cxnId="{9B7B43C3-7FE0-4522-B495-D6CF90F05573}" type="parTrans">
      <dgm:prSet/>
      <dgm:spPr/>
      <dgm:t>
        <a:bodyPr/>
        <a:p>
          <a:endParaRPr lang="en-US"/>
        </a:p>
      </dgm:t>
    </dgm:pt>
    <dgm:pt modelId="{AC189BC1-F8EC-433D-9877-22E3B66BCF62}" cxnId="{9B7B43C3-7FE0-4522-B495-D6CF90F05573}" type="sibTrans">
      <dgm:prSet/>
      <dgm:spPr/>
      <dgm:t>
        <a:bodyPr/>
        <a:p>
          <a:endParaRPr lang="en-US"/>
        </a:p>
      </dgm:t>
    </dgm:pt>
    <dgm:pt modelId="{38E36FCE-F8CE-4E71-B38E-E89358E23760}">
      <dgm:prSet/>
      <dgm:spPr/>
      <dgm:t>
        <a:bodyPr/>
        <a:p>
          <a:r>
            <a:rPr lang="en-US"/>
            <a:t> Sharing  express  and spectacular experience via company website chatbot about ideate product.</a:t>
          </a:r>
        </a:p>
      </dgm:t>
    </dgm:pt>
    <dgm:pt modelId="{A53E4116-365C-4306-A3C1-B10D943E1C98}" cxnId="{0D2570A1-928A-47D0-BAFA-719E05AB4D40}" type="parTrans">
      <dgm:prSet/>
      <dgm:spPr/>
      <dgm:t>
        <a:bodyPr/>
        <a:p>
          <a:endParaRPr lang="en-US"/>
        </a:p>
      </dgm:t>
    </dgm:pt>
    <dgm:pt modelId="{8CE170B2-5C05-4AC1-8CFC-63D3681EB89F}" cxnId="{0D2570A1-928A-47D0-BAFA-719E05AB4D40}" type="sibTrans">
      <dgm:prSet/>
      <dgm:spPr/>
      <dgm:t>
        <a:bodyPr/>
        <a:p>
          <a:endParaRPr lang="en-US"/>
        </a:p>
      </dgm:t>
    </dgm:pt>
    <dgm:pt modelId="{B3C73E87-191C-4B2D-BC9A-7B5F5ACDA9ED}">
      <dgm:prSet/>
      <dgm:spPr/>
      <dgm:t>
        <a:bodyPr/>
        <a:p>
          <a:endParaRPr lang="en-US"/>
        </a:p>
      </dgm:t>
    </dgm:pt>
    <dgm:pt modelId="{27406D79-4DD2-452A-B80F-9C86E6BC6DCB}" cxnId="{948AE778-33A8-455E-93F2-DCD49CF3D738}" type="parTrans">
      <dgm:prSet/>
      <dgm:spPr/>
      <dgm:t>
        <a:bodyPr/>
        <a:p>
          <a:endParaRPr lang="en-US"/>
        </a:p>
      </dgm:t>
    </dgm:pt>
    <dgm:pt modelId="{4449CEA7-892B-49AE-B80F-2E46FDF8F4DD}" cxnId="{948AE778-33A8-455E-93F2-DCD49CF3D738}" type="sibTrans">
      <dgm:prSet/>
      <dgm:spPr/>
      <dgm:t>
        <a:bodyPr/>
        <a:p>
          <a:endParaRPr lang="en-US"/>
        </a:p>
      </dgm:t>
    </dgm:pt>
    <dgm:pt modelId="{5B1844D9-3210-4F3D-954A-0AABCAA5A3BB}">
      <dgm:prSet/>
      <dgm:spPr/>
      <dgm:t>
        <a:bodyPr/>
        <a:p>
          <a:endParaRPr lang="en-US"/>
        </a:p>
      </dgm:t>
    </dgm:pt>
    <dgm:pt modelId="{F22C4A5A-61E5-4458-B651-9BF828C1C0AB}" cxnId="{B1EDF512-8900-4899-9955-C3F17CCF9FCA}" type="parTrans">
      <dgm:prSet/>
      <dgm:spPr/>
      <dgm:t>
        <a:bodyPr/>
        <a:p>
          <a:endParaRPr lang="en-US"/>
        </a:p>
      </dgm:t>
    </dgm:pt>
    <dgm:pt modelId="{E9DCECAD-80AD-48FF-BC36-0ED0479AD8B5}" cxnId="{B1EDF512-8900-4899-9955-C3F17CCF9FCA}" type="sibTrans">
      <dgm:prSet/>
      <dgm:spPr/>
      <dgm:t>
        <a:bodyPr/>
        <a:p>
          <a:endParaRPr lang="en-US"/>
        </a:p>
      </dgm:t>
    </dgm:pt>
    <dgm:pt modelId="{EDF1D356-EF26-4560-9702-8F5D2677E06B}" type="pres">
      <dgm:prSet presAssocID="{4F34DFD7-12B2-4AD3-807A-FB8C070805CF}" presName="Name0" presStyleCnt="0">
        <dgm:presLayoutVars>
          <dgm:chMax val="7"/>
          <dgm:chPref val="7"/>
          <dgm:dir/>
        </dgm:presLayoutVars>
      </dgm:prSet>
      <dgm:spPr/>
      <dgm:t>
        <a:bodyPr/>
        <a:p>
          <a:endParaRPr lang="en-US"/>
        </a:p>
      </dgm:t>
    </dgm:pt>
    <dgm:pt modelId="{F95A4658-4B1D-484D-BE9F-B349FDFDA5C9}" type="pres">
      <dgm:prSet presAssocID="{4F34DFD7-12B2-4AD3-807A-FB8C070805CF}" presName="Name1" presStyleCnt="0"/>
      <dgm:spPr/>
    </dgm:pt>
    <dgm:pt modelId="{B260C054-A56A-4233-811D-33278B034BCA}" type="pres">
      <dgm:prSet presAssocID="{4F34DFD7-12B2-4AD3-807A-FB8C070805CF}" presName="cycle" presStyleCnt="0"/>
      <dgm:spPr/>
    </dgm:pt>
    <dgm:pt modelId="{DB0CE084-169F-41A3-9AAB-2D3E6D17C6DB}" type="pres">
      <dgm:prSet presAssocID="{4F34DFD7-12B2-4AD3-807A-FB8C070805CF}" presName="srcNode" presStyleLbl="node1" presStyleIdx="0" presStyleCnt="7"/>
      <dgm:spPr/>
    </dgm:pt>
    <dgm:pt modelId="{D149C65F-D96B-47B0-BEAA-30D00D476DAC}" type="pres">
      <dgm:prSet presAssocID="{4F34DFD7-12B2-4AD3-807A-FB8C070805CF}" presName="conn" presStyleLbl="parChTrans1D2" presStyleIdx="0" presStyleCnt="1"/>
      <dgm:spPr/>
      <dgm:t>
        <a:bodyPr/>
        <a:p>
          <a:endParaRPr lang="en-US"/>
        </a:p>
      </dgm:t>
    </dgm:pt>
    <dgm:pt modelId="{FB98DA9C-E56D-434A-A381-9827669F14A0}" type="pres">
      <dgm:prSet presAssocID="{4F34DFD7-12B2-4AD3-807A-FB8C070805CF}" presName="extraNode" presStyleLbl="node1" presStyleIdx="0" presStyleCnt="7"/>
      <dgm:spPr/>
    </dgm:pt>
    <dgm:pt modelId="{E660804B-BA9A-4617-A8B2-4549C549DDA1}" type="pres">
      <dgm:prSet presAssocID="{4F34DFD7-12B2-4AD3-807A-FB8C070805CF}" presName="dstNode" presStyleLbl="node1" presStyleIdx="0" presStyleCnt="7"/>
      <dgm:spPr/>
    </dgm:pt>
    <dgm:pt modelId="{8FFEE310-FAE6-4362-957E-7491207CFBC7}" type="pres">
      <dgm:prSet presAssocID="{E71E62EB-EDFA-4B70-899D-FC2AE4D314BB}" presName="text_1" presStyleLbl="node1" presStyleIdx="0" presStyleCnt="7">
        <dgm:presLayoutVars>
          <dgm:bulletEnabled val="1"/>
        </dgm:presLayoutVars>
      </dgm:prSet>
      <dgm:spPr/>
      <dgm:t>
        <a:bodyPr/>
        <a:p>
          <a:endParaRPr lang="en-US"/>
        </a:p>
      </dgm:t>
    </dgm:pt>
    <dgm:pt modelId="{B2982685-095D-41BF-ABC8-DD97F7E5EEFE}" type="pres">
      <dgm:prSet presAssocID="{E71E62EB-EDFA-4B70-899D-FC2AE4D314BB}" presName="accent_1" presStyleCnt="0"/>
      <dgm:spPr/>
    </dgm:pt>
    <dgm:pt modelId="{0936D28D-1B8A-4522-8F57-218228068170}" type="pres">
      <dgm:prSet presAssocID="{E71E62EB-EDFA-4B70-899D-FC2AE4D314BB}" presName="accentRepeatNode" presStyleLbl="solidFgAcc1" presStyleIdx="0" presStyleCnt="7"/>
      <dgm:spPr>
        <a:solidFill>
          <a:schemeClr val="accent6">
            <a:lumMod val="50000"/>
          </a:schemeClr>
        </a:solidFill>
        <a:ln>
          <a:solidFill>
            <a:schemeClr val="tx1"/>
          </a:solidFill>
        </a:ln>
      </dgm:spPr>
    </dgm:pt>
    <dgm:pt modelId="{4185DAC0-279B-4D4D-A9C1-FD364A6C4B05}" type="pres">
      <dgm:prSet presAssocID="{BB6D4EA0-F9FC-48E3-97D7-D81C53893A28}" presName="text_2" presStyleLbl="node1" presStyleIdx="1" presStyleCnt="7">
        <dgm:presLayoutVars>
          <dgm:bulletEnabled val="1"/>
        </dgm:presLayoutVars>
      </dgm:prSet>
      <dgm:spPr/>
      <dgm:t>
        <a:bodyPr/>
        <a:p>
          <a:endParaRPr lang="en-US"/>
        </a:p>
      </dgm:t>
    </dgm:pt>
    <dgm:pt modelId="{665986DC-1904-4A53-9D4E-391EF12BD3F8}" type="pres">
      <dgm:prSet presAssocID="{BB6D4EA0-F9FC-48E3-97D7-D81C53893A28}" presName="accent_2" presStyleCnt="0"/>
      <dgm:spPr/>
    </dgm:pt>
    <dgm:pt modelId="{BF4A53C9-332F-435D-AA35-5E0F422551F4}" type="pres">
      <dgm:prSet presAssocID="{BB6D4EA0-F9FC-48E3-97D7-D81C53893A28}" presName="accentRepeatNode" presStyleLbl="solidFgAcc1" presStyleIdx="1" presStyleCnt="7"/>
      <dgm:spPr>
        <a:solidFill>
          <a:srgbClr val="FF0000"/>
        </a:solidFill>
      </dgm:spPr>
    </dgm:pt>
    <dgm:pt modelId="{CDF5D89C-983D-462C-B6E8-41588AF3F285}" type="pres">
      <dgm:prSet presAssocID="{A8B1DC3D-C233-45AA-8BD0-A7B464D42B5D}" presName="text_3" presStyleLbl="node1" presStyleIdx="2" presStyleCnt="7">
        <dgm:presLayoutVars>
          <dgm:bulletEnabled val="1"/>
        </dgm:presLayoutVars>
      </dgm:prSet>
      <dgm:spPr/>
      <dgm:t>
        <a:bodyPr/>
        <a:p>
          <a:endParaRPr lang="en-US"/>
        </a:p>
      </dgm:t>
    </dgm:pt>
    <dgm:pt modelId="{8704D88D-2892-4335-9097-DCC1B1CFFF1F}" type="pres">
      <dgm:prSet presAssocID="{A8B1DC3D-C233-45AA-8BD0-A7B464D42B5D}" presName="accent_3" presStyleCnt="0"/>
      <dgm:spPr/>
    </dgm:pt>
    <dgm:pt modelId="{6C4DFB75-231A-48CA-BE4C-3336A7AC8BD9}" type="pres">
      <dgm:prSet presAssocID="{A8B1DC3D-C233-45AA-8BD0-A7B464D42B5D}" presName="accentRepeatNode" presStyleLbl="solidFgAcc1" presStyleIdx="2" presStyleCnt="7"/>
      <dgm:spPr/>
    </dgm:pt>
    <dgm:pt modelId="{655619C5-BBC3-493F-A217-5E65B5DD2A37}" type="pres">
      <dgm:prSet presAssocID="{2031FABD-2574-4361-8ACB-46E696C987E1}" presName="text_4" presStyleLbl="node1" presStyleIdx="3" presStyleCnt="7">
        <dgm:presLayoutVars>
          <dgm:bulletEnabled val="1"/>
        </dgm:presLayoutVars>
      </dgm:prSet>
      <dgm:spPr/>
      <dgm:t>
        <a:bodyPr/>
        <a:p>
          <a:endParaRPr lang="en-US"/>
        </a:p>
      </dgm:t>
    </dgm:pt>
    <dgm:pt modelId="{8B19AB45-F89D-40EE-B74F-A88F614D67CB}" type="pres">
      <dgm:prSet presAssocID="{2031FABD-2574-4361-8ACB-46E696C987E1}" presName="accent_4" presStyleCnt="0"/>
      <dgm:spPr/>
    </dgm:pt>
    <dgm:pt modelId="{F8FC2E6B-080C-422A-8E25-5026DA7A5EE1}" type="pres">
      <dgm:prSet presAssocID="{2031FABD-2574-4361-8ACB-46E696C987E1}" presName="accentRepeatNode" presStyleLbl="solidFgAcc1" presStyleIdx="3" presStyleCnt="7"/>
      <dgm:spPr>
        <a:solidFill>
          <a:schemeClr val="bg2">
            <a:lumMod val="50000"/>
          </a:schemeClr>
        </a:solidFill>
      </dgm:spPr>
    </dgm:pt>
    <dgm:pt modelId="{F7AFE99E-9805-4206-B6AB-A17813F7E01E}" type="pres">
      <dgm:prSet presAssocID="{E27F9F82-FBFF-4804-804E-D012118CBFB0}" presName="text_5" presStyleLbl="node1" presStyleIdx="4" presStyleCnt="7">
        <dgm:presLayoutVars>
          <dgm:bulletEnabled val="1"/>
        </dgm:presLayoutVars>
      </dgm:prSet>
      <dgm:spPr/>
      <dgm:t>
        <a:bodyPr/>
        <a:p>
          <a:endParaRPr lang="en-US"/>
        </a:p>
      </dgm:t>
    </dgm:pt>
    <dgm:pt modelId="{3C090099-EA9E-44B0-AF9B-E1D172259514}" type="pres">
      <dgm:prSet presAssocID="{E27F9F82-FBFF-4804-804E-D012118CBFB0}" presName="accent_5" presStyleCnt="0"/>
      <dgm:spPr/>
    </dgm:pt>
    <dgm:pt modelId="{4C66EA62-234A-46D1-9EA8-5C9BAFF8B29B}" type="pres">
      <dgm:prSet presAssocID="{E27F9F82-FBFF-4804-804E-D012118CBFB0}" presName="accentRepeatNode" presStyleLbl="solidFgAcc1" presStyleIdx="4" presStyleCnt="7"/>
      <dgm:spPr>
        <a:solidFill>
          <a:schemeClr val="tx2">
            <a:lumMod val="50000"/>
          </a:schemeClr>
        </a:solidFill>
      </dgm:spPr>
    </dgm:pt>
    <dgm:pt modelId="{687D5DAF-CB64-4499-ACC0-B8603F4DE94B}" type="pres">
      <dgm:prSet presAssocID="{57F5C1CE-9E44-4A24-9FDB-2F43C033E30A}" presName="text_6" presStyleLbl="node1" presStyleIdx="5" presStyleCnt="7">
        <dgm:presLayoutVars>
          <dgm:bulletEnabled val="1"/>
        </dgm:presLayoutVars>
      </dgm:prSet>
      <dgm:spPr/>
      <dgm:t>
        <a:bodyPr/>
        <a:p>
          <a:endParaRPr lang="en-US"/>
        </a:p>
      </dgm:t>
    </dgm:pt>
    <dgm:pt modelId="{460036E6-AA57-4114-BE68-CE2F388BB594}" type="pres">
      <dgm:prSet presAssocID="{57F5C1CE-9E44-4A24-9FDB-2F43C033E30A}" presName="accent_6" presStyleCnt="0"/>
      <dgm:spPr/>
    </dgm:pt>
    <dgm:pt modelId="{C7F3B379-75B1-4770-AF03-E1CEAD21760C}" type="pres">
      <dgm:prSet presAssocID="{57F5C1CE-9E44-4A24-9FDB-2F43C033E30A}" presName="accentRepeatNode" presStyleLbl="solidFgAcc1" presStyleIdx="5" presStyleCnt="7"/>
      <dgm:spPr>
        <a:solidFill>
          <a:srgbClr val="0070C0"/>
        </a:solidFill>
      </dgm:spPr>
    </dgm:pt>
    <dgm:pt modelId="{C0C753FD-688F-4953-9454-171E4B6A5AB4}" type="pres">
      <dgm:prSet presAssocID="{38E36FCE-F8CE-4E71-B38E-E89358E23760}" presName="text_7" presStyleLbl="node1" presStyleIdx="6" presStyleCnt="7">
        <dgm:presLayoutVars>
          <dgm:bulletEnabled val="1"/>
        </dgm:presLayoutVars>
      </dgm:prSet>
      <dgm:spPr/>
      <dgm:t>
        <a:bodyPr/>
        <a:p>
          <a:endParaRPr lang="en-US"/>
        </a:p>
      </dgm:t>
    </dgm:pt>
    <dgm:pt modelId="{21D5E3F4-B6A7-47F2-B6DD-DC7DE4DB28AC}" type="pres">
      <dgm:prSet presAssocID="{38E36FCE-F8CE-4E71-B38E-E89358E23760}" presName="accent_7" presStyleCnt="0"/>
      <dgm:spPr/>
    </dgm:pt>
    <dgm:pt modelId="{60619B81-0DE1-4BB9-91BD-5555A83B842C}" type="pres">
      <dgm:prSet presAssocID="{38E36FCE-F8CE-4E71-B38E-E89358E23760}" presName="accentRepeatNode" presStyleLbl="solidFgAcc1" presStyleIdx="6" presStyleCnt="7"/>
      <dgm:spPr>
        <a:solidFill>
          <a:srgbClr val="7030A0"/>
        </a:solidFill>
      </dgm:spPr>
    </dgm:pt>
  </dgm:ptLst>
  <dgm:cxnLst>
    <dgm:cxn modelId="{06FDD5AB-0C64-4845-A100-4EC408BB3186}" type="presOf" srcId="{57F5C1CE-9E44-4A24-9FDB-2F43C033E30A}" destId="{687D5DAF-CB64-4499-ACC0-B8603F4DE94B}" srcOrd="0" destOrd="0" presId="urn:microsoft.com/office/officeart/2008/layout/VerticalCurvedList"/>
    <dgm:cxn modelId="{AA00576A-0056-4286-AC7F-C8DF29A2DD3E}" srcId="{4F34DFD7-12B2-4AD3-807A-FB8C070805CF}" destId="{A8B1DC3D-C233-45AA-8BD0-A7B464D42B5D}" srcOrd="2" destOrd="0" parTransId="{FF3D9626-EC31-4181-8539-41BF24A9DC75}" sibTransId="{76E3C5EC-8A6F-4631-AC6F-7E09A6AAC971}"/>
    <dgm:cxn modelId="{9B7B43C3-7FE0-4522-B495-D6CF90F05573}" srcId="{4F34DFD7-12B2-4AD3-807A-FB8C070805CF}" destId="{57F5C1CE-9E44-4A24-9FDB-2F43C033E30A}" srcOrd="5" destOrd="0" parTransId="{28FC02EE-DE29-46C7-8B9E-3CA6E0ABE72C}" sibTransId="{AC189BC1-F8EC-433D-9877-22E3B66BCF62}"/>
    <dgm:cxn modelId="{143DB766-0F84-4E87-899F-90A6080FA7D4}" type="presOf" srcId="{A8B1DC3D-C233-45AA-8BD0-A7B464D42B5D}" destId="{CDF5D89C-983D-462C-B6E8-41588AF3F285}" srcOrd="0" destOrd="0" presId="urn:microsoft.com/office/officeart/2008/layout/VerticalCurvedList"/>
    <dgm:cxn modelId="{C5BAD8FF-EC7A-4C79-9653-B1E36FA7FD00}" type="presOf" srcId="{E71E62EB-EDFA-4B70-899D-FC2AE4D314BB}" destId="{8FFEE310-FAE6-4362-957E-7491207CFBC7}" srcOrd="0" destOrd="0" presId="urn:microsoft.com/office/officeart/2008/layout/VerticalCurvedList"/>
    <dgm:cxn modelId="{B1EDF512-8900-4899-9955-C3F17CCF9FCA}" srcId="{4F34DFD7-12B2-4AD3-807A-FB8C070805CF}" destId="{5B1844D9-3210-4F3D-954A-0AABCAA5A3BB}" srcOrd="8" destOrd="0" parTransId="{F22C4A5A-61E5-4458-B651-9BF828C1C0AB}" sibTransId="{E9DCECAD-80AD-48FF-BC36-0ED0479AD8B5}"/>
    <dgm:cxn modelId="{ED70F8C0-9C2A-49C3-90DF-1F0FF0B4973C}" srcId="{4F34DFD7-12B2-4AD3-807A-FB8C070805CF}" destId="{2031FABD-2574-4361-8ACB-46E696C987E1}" srcOrd="3" destOrd="0" parTransId="{FC51ADFB-30F4-45D3-913D-676604A98AC9}" sibTransId="{FF090E23-5DFB-4756-81AD-17CA7840DB44}"/>
    <dgm:cxn modelId="{0D2570A1-928A-47D0-BAFA-719E05AB4D40}" srcId="{4F34DFD7-12B2-4AD3-807A-FB8C070805CF}" destId="{38E36FCE-F8CE-4E71-B38E-E89358E23760}" srcOrd="6" destOrd="0" parTransId="{A53E4116-365C-4306-A3C1-B10D943E1C98}" sibTransId="{8CE170B2-5C05-4AC1-8CFC-63D3681EB89F}"/>
    <dgm:cxn modelId="{948AE778-33A8-455E-93F2-DCD49CF3D738}" srcId="{4F34DFD7-12B2-4AD3-807A-FB8C070805CF}" destId="{B3C73E87-191C-4B2D-BC9A-7B5F5ACDA9ED}" srcOrd="7" destOrd="0" parTransId="{27406D79-4DD2-452A-B80F-9C86E6BC6DCB}" sibTransId="{4449CEA7-892B-49AE-B80F-2E46FDF8F4DD}"/>
    <dgm:cxn modelId="{C0E74C31-783E-4072-BBD2-4155C1E95FEC}" srcId="{4F34DFD7-12B2-4AD3-807A-FB8C070805CF}" destId="{E27F9F82-FBFF-4804-804E-D012118CBFB0}" srcOrd="4" destOrd="0" parTransId="{213DF990-B112-4C42-BC0A-73173B7FDE7B}" sibTransId="{B4332AF6-348C-434F-ACBF-629098909BCA}"/>
    <dgm:cxn modelId="{A2AB4D54-6614-47A7-AEB1-197D9B3CFB07}" type="presOf" srcId="{38E36FCE-F8CE-4E71-B38E-E89358E23760}" destId="{C0C753FD-688F-4953-9454-171E4B6A5AB4}" srcOrd="0" destOrd="0" presId="urn:microsoft.com/office/officeart/2008/layout/VerticalCurvedList"/>
    <dgm:cxn modelId="{5C0503EA-4719-4C02-8208-001FE88D7123}" type="presOf" srcId="{4F34DFD7-12B2-4AD3-807A-FB8C070805CF}" destId="{EDF1D356-EF26-4560-9702-8F5D2677E06B}" srcOrd="0" destOrd="0" presId="urn:microsoft.com/office/officeart/2008/layout/VerticalCurvedList"/>
    <dgm:cxn modelId="{D216ABF8-7425-44E9-89B5-A894F46F6141}" type="presOf" srcId="{BB6D4EA0-F9FC-48E3-97D7-D81C53893A28}" destId="{4185DAC0-279B-4D4D-A9C1-FD364A6C4B05}" srcOrd="0" destOrd="0" presId="urn:microsoft.com/office/officeart/2008/layout/VerticalCurvedList"/>
    <dgm:cxn modelId="{91BC3F48-313D-443D-BEBE-4B24C1B58FCB}" srcId="{4F34DFD7-12B2-4AD3-807A-FB8C070805CF}" destId="{AE787570-AF35-4237-BA43-CDA775F3706C}" srcOrd="9" destOrd="0" parTransId="{576F0368-D29F-4ACD-ABE7-09B184EFD8D5}" sibTransId="{14814C8B-BF36-4571-A493-86313507BE5B}"/>
    <dgm:cxn modelId="{324C5AD9-CEC0-4C8E-AC6B-B1B83897A512}" type="presOf" srcId="{912EBE92-C391-4F86-9345-BF0CB97DD2FE}" destId="{D149C65F-D96B-47B0-BEAA-30D00D476DAC}" srcOrd="0" destOrd="0" presId="urn:microsoft.com/office/officeart/2008/layout/VerticalCurvedList"/>
    <dgm:cxn modelId="{597B92F8-3E44-4334-A816-27562FD36088}" type="presOf" srcId="{E27F9F82-FBFF-4804-804E-D012118CBFB0}" destId="{F7AFE99E-9805-4206-B6AB-A17813F7E01E}" srcOrd="0" destOrd="0" presId="urn:microsoft.com/office/officeart/2008/layout/VerticalCurvedList"/>
    <dgm:cxn modelId="{FA163C63-7840-400F-8D2F-32F8802A4257}" srcId="{4F34DFD7-12B2-4AD3-807A-FB8C070805CF}" destId="{BB6D4EA0-F9FC-48E3-97D7-D81C53893A28}" srcOrd="1" destOrd="0" parTransId="{76DBB4C4-5114-4E2A-9D16-DFE5B8489595}" sibTransId="{D1DF6480-9986-42FF-9CF5-F491416EDA45}"/>
    <dgm:cxn modelId="{5DB6B1D9-E159-43B4-A3CA-440A663066A2}" type="presOf" srcId="{2031FABD-2574-4361-8ACB-46E696C987E1}" destId="{655619C5-BBC3-493F-A217-5E65B5DD2A37}" srcOrd="0" destOrd="0" presId="urn:microsoft.com/office/officeart/2008/layout/VerticalCurvedList"/>
    <dgm:cxn modelId="{E8E6AA7C-F678-4059-800C-AF2836F227E8}" srcId="{4F34DFD7-12B2-4AD3-807A-FB8C070805CF}" destId="{E71E62EB-EDFA-4B70-899D-FC2AE4D314BB}" srcOrd="0" destOrd="0" parTransId="{5B0AE539-ED28-433B-8272-F42E45252BB6}" sibTransId="{912EBE92-C391-4F86-9345-BF0CB97DD2FE}"/>
    <dgm:cxn modelId="{C022AF8E-9451-4EFE-B4A6-5388CE82F64B}" type="presParOf" srcId="{EDF1D356-EF26-4560-9702-8F5D2677E06B}" destId="{F95A4658-4B1D-484D-BE9F-B349FDFDA5C9}" srcOrd="0" destOrd="0" presId="urn:microsoft.com/office/officeart/2008/layout/VerticalCurvedList"/>
    <dgm:cxn modelId="{E0D5074B-6672-4E99-8310-5ED713BA3BCC}" type="presParOf" srcId="{F95A4658-4B1D-484D-BE9F-B349FDFDA5C9}" destId="{B260C054-A56A-4233-811D-33278B034BCA}" srcOrd="0" destOrd="0" presId="urn:microsoft.com/office/officeart/2008/layout/VerticalCurvedList"/>
    <dgm:cxn modelId="{C1CB004A-7D9C-42A1-A616-88232745882D}" type="presParOf" srcId="{B260C054-A56A-4233-811D-33278B034BCA}" destId="{DB0CE084-169F-41A3-9AAB-2D3E6D17C6DB}" srcOrd="0" destOrd="0" presId="urn:microsoft.com/office/officeart/2008/layout/VerticalCurvedList"/>
    <dgm:cxn modelId="{C1720CA9-97D7-4F3C-B92B-19907A99AB9E}" type="presParOf" srcId="{B260C054-A56A-4233-811D-33278B034BCA}" destId="{D149C65F-D96B-47B0-BEAA-30D00D476DAC}" srcOrd="1" destOrd="0" presId="urn:microsoft.com/office/officeart/2008/layout/VerticalCurvedList"/>
    <dgm:cxn modelId="{288146F4-0990-41D8-8338-781501A3892B}" type="presParOf" srcId="{B260C054-A56A-4233-811D-33278B034BCA}" destId="{FB98DA9C-E56D-434A-A381-9827669F14A0}" srcOrd="2" destOrd="0" presId="urn:microsoft.com/office/officeart/2008/layout/VerticalCurvedList"/>
    <dgm:cxn modelId="{8198A2C0-4EC4-4052-986D-2C37EA17022F}" type="presParOf" srcId="{B260C054-A56A-4233-811D-33278B034BCA}" destId="{E660804B-BA9A-4617-A8B2-4549C549DDA1}" srcOrd="3" destOrd="0" presId="urn:microsoft.com/office/officeart/2008/layout/VerticalCurvedList"/>
    <dgm:cxn modelId="{6D7EBE12-0F88-4503-AB5C-7799F97E7AB5}" type="presParOf" srcId="{F95A4658-4B1D-484D-BE9F-B349FDFDA5C9}" destId="{8FFEE310-FAE6-4362-957E-7491207CFBC7}" srcOrd="1" destOrd="0" presId="urn:microsoft.com/office/officeart/2008/layout/VerticalCurvedList"/>
    <dgm:cxn modelId="{E3D71535-F1A2-4655-9D75-F992B40DA391}" type="presParOf" srcId="{F95A4658-4B1D-484D-BE9F-B349FDFDA5C9}" destId="{B2982685-095D-41BF-ABC8-DD97F7E5EEFE}" srcOrd="2" destOrd="0" presId="urn:microsoft.com/office/officeart/2008/layout/VerticalCurvedList"/>
    <dgm:cxn modelId="{6EB214FB-6973-4BB0-9A66-8EAABE71F94A}" type="presParOf" srcId="{B2982685-095D-41BF-ABC8-DD97F7E5EEFE}" destId="{0936D28D-1B8A-4522-8F57-218228068170}" srcOrd="0" destOrd="0" presId="urn:microsoft.com/office/officeart/2008/layout/VerticalCurvedList"/>
    <dgm:cxn modelId="{63FEAF82-D617-442D-86D6-3CF78CAE8E08}" type="presParOf" srcId="{F95A4658-4B1D-484D-BE9F-B349FDFDA5C9}" destId="{4185DAC0-279B-4D4D-A9C1-FD364A6C4B05}" srcOrd="3" destOrd="0" presId="urn:microsoft.com/office/officeart/2008/layout/VerticalCurvedList"/>
    <dgm:cxn modelId="{B23B593D-E380-4839-9878-DA8E28BCDAC5}" type="presParOf" srcId="{F95A4658-4B1D-484D-BE9F-B349FDFDA5C9}" destId="{665986DC-1904-4A53-9D4E-391EF12BD3F8}" srcOrd="4" destOrd="0" presId="urn:microsoft.com/office/officeart/2008/layout/VerticalCurvedList"/>
    <dgm:cxn modelId="{D363FC2F-E0CD-45FC-8980-D4AEE181899A}" type="presParOf" srcId="{665986DC-1904-4A53-9D4E-391EF12BD3F8}" destId="{BF4A53C9-332F-435D-AA35-5E0F422551F4}" srcOrd="0" destOrd="0" presId="urn:microsoft.com/office/officeart/2008/layout/VerticalCurvedList"/>
    <dgm:cxn modelId="{B0C177D4-86C2-4673-B88E-F77D8C36F20D}" type="presParOf" srcId="{F95A4658-4B1D-484D-BE9F-B349FDFDA5C9}" destId="{CDF5D89C-983D-462C-B6E8-41588AF3F285}" srcOrd="5" destOrd="0" presId="urn:microsoft.com/office/officeart/2008/layout/VerticalCurvedList"/>
    <dgm:cxn modelId="{5357398F-7483-4D4F-B7B6-1ABEEC2DE98A}" type="presParOf" srcId="{F95A4658-4B1D-484D-BE9F-B349FDFDA5C9}" destId="{8704D88D-2892-4335-9097-DCC1B1CFFF1F}" srcOrd="6" destOrd="0" presId="urn:microsoft.com/office/officeart/2008/layout/VerticalCurvedList"/>
    <dgm:cxn modelId="{17C2A9DF-23ED-49AD-AC02-CA3E5DC76E8D}" type="presParOf" srcId="{8704D88D-2892-4335-9097-DCC1B1CFFF1F}" destId="{6C4DFB75-231A-48CA-BE4C-3336A7AC8BD9}" srcOrd="0" destOrd="0" presId="urn:microsoft.com/office/officeart/2008/layout/VerticalCurvedList"/>
    <dgm:cxn modelId="{92B7633E-8255-47D4-BBE6-3C3928C4571C}" type="presParOf" srcId="{F95A4658-4B1D-484D-BE9F-B349FDFDA5C9}" destId="{655619C5-BBC3-493F-A217-5E65B5DD2A37}" srcOrd="7" destOrd="0" presId="urn:microsoft.com/office/officeart/2008/layout/VerticalCurvedList"/>
    <dgm:cxn modelId="{AA529EAE-34B1-4FD8-985F-AB5EC49E3D22}" type="presParOf" srcId="{F95A4658-4B1D-484D-BE9F-B349FDFDA5C9}" destId="{8B19AB45-F89D-40EE-B74F-A88F614D67CB}" srcOrd="8" destOrd="0" presId="urn:microsoft.com/office/officeart/2008/layout/VerticalCurvedList"/>
    <dgm:cxn modelId="{2B85F400-1535-4336-A2CF-A20009EFE6BE}" type="presParOf" srcId="{8B19AB45-F89D-40EE-B74F-A88F614D67CB}" destId="{F8FC2E6B-080C-422A-8E25-5026DA7A5EE1}" srcOrd="0" destOrd="0" presId="urn:microsoft.com/office/officeart/2008/layout/VerticalCurvedList"/>
    <dgm:cxn modelId="{B1F9DC66-47C3-400C-BA37-64757CDFFB7B}" type="presParOf" srcId="{F95A4658-4B1D-484D-BE9F-B349FDFDA5C9}" destId="{F7AFE99E-9805-4206-B6AB-A17813F7E01E}" srcOrd="9" destOrd="0" presId="urn:microsoft.com/office/officeart/2008/layout/VerticalCurvedList"/>
    <dgm:cxn modelId="{1E7436AF-5858-4AB3-AC4B-312E1D82C15B}" type="presParOf" srcId="{F95A4658-4B1D-484D-BE9F-B349FDFDA5C9}" destId="{3C090099-EA9E-44B0-AF9B-E1D172259514}" srcOrd="10" destOrd="0" presId="urn:microsoft.com/office/officeart/2008/layout/VerticalCurvedList"/>
    <dgm:cxn modelId="{668C802F-723B-4ADB-9126-3684330D0B80}" type="presParOf" srcId="{3C090099-EA9E-44B0-AF9B-E1D172259514}" destId="{4C66EA62-234A-46D1-9EA8-5C9BAFF8B29B}" srcOrd="0" destOrd="0" presId="urn:microsoft.com/office/officeart/2008/layout/VerticalCurvedList"/>
    <dgm:cxn modelId="{48AC517F-7C83-4DF5-898B-9AE3DE012268}" type="presParOf" srcId="{F95A4658-4B1D-484D-BE9F-B349FDFDA5C9}" destId="{687D5DAF-CB64-4499-ACC0-B8603F4DE94B}" srcOrd="11" destOrd="0" presId="urn:microsoft.com/office/officeart/2008/layout/VerticalCurvedList"/>
    <dgm:cxn modelId="{8BF566BF-7DC8-4955-B420-F77C9B789364}" type="presParOf" srcId="{F95A4658-4B1D-484D-BE9F-B349FDFDA5C9}" destId="{460036E6-AA57-4114-BE68-CE2F388BB594}" srcOrd="12" destOrd="0" presId="urn:microsoft.com/office/officeart/2008/layout/VerticalCurvedList"/>
    <dgm:cxn modelId="{F5C0B499-2E16-4787-983F-A3AA0747C716}" type="presParOf" srcId="{460036E6-AA57-4114-BE68-CE2F388BB594}" destId="{C7F3B379-75B1-4770-AF03-E1CEAD21760C}" srcOrd="0" destOrd="0" presId="urn:microsoft.com/office/officeart/2008/layout/VerticalCurvedList"/>
    <dgm:cxn modelId="{590A7CCA-4E44-46CE-B7F2-199E291B0F05}" type="presParOf" srcId="{F95A4658-4B1D-484D-BE9F-B349FDFDA5C9}" destId="{C0C753FD-688F-4953-9454-171E4B6A5AB4}" srcOrd="13" destOrd="0" presId="urn:microsoft.com/office/officeart/2008/layout/VerticalCurvedList"/>
    <dgm:cxn modelId="{D983B066-4CDD-4C0F-90AA-DF67CCC3E6EB}" type="presParOf" srcId="{F95A4658-4B1D-484D-BE9F-B349FDFDA5C9}" destId="{21D5E3F4-B6A7-47F2-B6DD-DC7DE4DB28AC}" srcOrd="14" destOrd="0" presId="urn:microsoft.com/office/officeart/2008/layout/VerticalCurvedList"/>
    <dgm:cxn modelId="{95C3E190-ADDA-43DC-A14D-BE7AB68A287E}" type="presParOf" srcId="{21D5E3F4-B6A7-47F2-B6DD-DC7DE4DB28AC}" destId="{60619B81-0DE1-4BB9-91BD-5555A83B842C}"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7EE7A2-9FDA-45CE-9005-57C36FB41B55}" type="doc">
      <dgm:prSet loTypeId="urn:microsoft.com/office/officeart/2005/8/layout/bProcess4" loCatId="process" qsTypeId="urn:microsoft.com/office/officeart/2005/8/quickstyle/simple5" qsCatId="simple" csTypeId="urn:microsoft.com/office/officeart/2005/8/colors/colorful5" csCatId="colorful" phldr="1"/>
      <dgm:spPr/>
      <dgm:t>
        <a:bodyPr/>
        <a:p>
          <a:endParaRPr lang="en-US"/>
        </a:p>
      </dgm:t>
    </dgm:pt>
    <dgm:pt modelId="{08F46912-EA60-4C0F-A365-3F5FDAC50469}">
      <dgm:prSet phldrT="[Text]" custT="1"/>
      <dgm:spPr/>
      <dgm:t>
        <a:bodyPr/>
        <a:p>
          <a:r>
            <a:rPr lang="en-US" sz="1100"/>
            <a:t>Marketing via our website and  social media. </a:t>
          </a:r>
        </a:p>
      </dgm:t>
    </dgm:pt>
    <dgm:pt modelId="{AEB6034E-6402-4C54-B37C-68B074756C6D}" cxnId="{DF86E9B8-CA0B-435E-B62B-CCB6B2E7CBF8}" type="parTrans">
      <dgm:prSet/>
      <dgm:spPr/>
      <dgm:t>
        <a:bodyPr/>
        <a:p>
          <a:endParaRPr lang="en-US"/>
        </a:p>
      </dgm:t>
    </dgm:pt>
    <dgm:pt modelId="{B8A53608-85CB-449B-97DB-3C30DA1E38A8}" cxnId="{DF86E9B8-CA0B-435E-B62B-CCB6B2E7CBF8}" type="sibTrans">
      <dgm:prSet/>
      <dgm:spPr/>
      <dgm:t>
        <a:bodyPr/>
        <a:p>
          <a:endParaRPr lang="en-US"/>
        </a:p>
      </dgm:t>
    </dgm:pt>
    <dgm:pt modelId="{4A1408E0-5FD3-4D47-A5E5-4F7B865BC248}">
      <dgm:prSet phldrT="[Text]" custT="1"/>
      <dgm:spPr/>
      <dgm:t>
        <a:bodyPr/>
        <a:p>
          <a:r>
            <a:rPr lang="en-US" sz="1100"/>
            <a:t>Comprehensive advertisement physical event about product</a:t>
          </a:r>
          <a:r>
            <a:rPr lang="en-US" sz="1000"/>
            <a:t>.</a:t>
          </a:r>
        </a:p>
      </dgm:t>
    </dgm:pt>
    <dgm:pt modelId="{AF6CAE32-44F2-4B97-A501-F2F6941A1872}" cxnId="{9345A690-3A15-44C6-A655-930634F8FD71}" type="parTrans">
      <dgm:prSet/>
      <dgm:spPr/>
      <dgm:t>
        <a:bodyPr/>
        <a:p>
          <a:endParaRPr lang="en-US"/>
        </a:p>
      </dgm:t>
    </dgm:pt>
    <dgm:pt modelId="{38CF1FFB-1F38-4E9A-8B8E-C87D55278834}" cxnId="{9345A690-3A15-44C6-A655-930634F8FD71}" type="sibTrans">
      <dgm:prSet/>
      <dgm:spPr/>
      <dgm:t>
        <a:bodyPr/>
        <a:p>
          <a:endParaRPr lang="en-US"/>
        </a:p>
      </dgm:t>
    </dgm:pt>
    <dgm:pt modelId="{8F97F557-98D8-442A-A97F-CC10CB8ECE77}">
      <dgm:prSet phldrT="[Text]" custT="1"/>
      <dgm:spPr/>
      <dgm:t>
        <a:bodyPr/>
        <a:p>
          <a:r>
            <a:rPr lang="en-US" sz="1100"/>
            <a:t>Attractive  contracts the bigger number of purchase the less total price will request</a:t>
          </a:r>
        </a:p>
      </dgm:t>
    </dgm:pt>
    <dgm:pt modelId="{BE77FDB6-31B9-4E8A-843E-2950FC20417B}" cxnId="{1158190B-9157-42FB-A591-C8FA374DD8FE}" type="parTrans">
      <dgm:prSet/>
      <dgm:spPr/>
      <dgm:t>
        <a:bodyPr/>
        <a:p>
          <a:endParaRPr lang="en-US"/>
        </a:p>
      </dgm:t>
    </dgm:pt>
    <dgm:pt modelId="{4A61E6B0-CB0F-4B73-95BA-959C7A8C6C02}" cxnId="{1158190B-9157-42FB-A591-C8FA374DD8FE}" type="sibTrans">
      <dgm:prSet/>
      <dgm:spPr/>
      <dgm:t>
        <a:bodyPr/>
        <a:p>
          <a:endParaRPr lang="en-US"/>
        </a:p>
      </dgm:t>
    </dgm:pt>
    <dgm:pt modelId="{3F2862C5-5F6A-404A-AF55-00479008D259}">
      <dgm:prSet phldrT="[Text]" custT="1"/>
      <dgm:spPr/>
      <dgm:t>
        <a:bodyPr/>
        <a:p>
          <a:r>
            <a:rPr lang="en-US" sz="1100"/>
            <a:t>Full access through platform.</a:t>
          </a:r>
        </a:p>
        <a:p>
          <a:endParaRPr lang="en-US" sz="1400"/>
        </a:p>
      </dgm:t>
    </dgm:pt>
    <dgm:pt modelId="{5663269A-C2C1-4C3E-B30C-C16A7832D1FC}" cxnId="{1EB04177-FD58-4BA0-B628-1C7160EEF27F}" type="parTrans">
      <dgm:prSet/>
      <dgm:spPr/>
      <dgm:t>
        <a:bodyPr/>
        <a:p>
          <a:endParaRPr lang="en-US"/>
        </a:p>
      </dgm:t>
    </dgm:pt>
    <dgm:pt modelId="{BF2545D3-8C37-4A14-A07E-1189C8C9D7F7}" cxnId="{1EB04177-FD58-4BA0-B628-1C7160EEF27F}" type="sibTrans">
      <dgm:prSet/>
      <dgm:spPr/>
      <dgm:t>
        <a:bodyPr/>
        <a:p>
          <a:endParaRPr lang="en-US"/>
        </a:p>
      </dgm:t>
    </dgm:pt>
    <dgm:pt modelId="{7055537C-75CC-4FBC-ADBA-155EB73DE92E}">
      <dgm:prSet phldrT="[Text]" custT="1"/>
      <dgm:spPr/>
      <dgm:t>
        <a:bodyPr/>
        <a:p>
          <a:r>
            <a:rPr lang="en-US" sz="1100"/>
            <a:t> offer free trai,  upgrage and subscribtion.</a:t>
          </a:r>
        </a:p>
      </dgm:t>
    </dgm:pt>
    <dgm:pt modelId="{CAFCF624-B9C4-4FCE-AA73-A2476ABC8347}" cxnId="{568E84CE-6B2F-4E4A-8BEF-B62319E10C5A}" type="parTrans">
      <dgm:prSet/>
      <dgm:spPr/>
      <dgm:t>
        <a:bodyPr/>
        <a:p>
          <a:endParaRPr lang="en-US"/>
        </a:p>
      </dgm:t>
    </dgm:pt>
    <dgm:pt modelId="{97D7133A-3C25-4039-8FA2-BA18B5CE8BAD}" cxnId="{568E84CE-6B2F-4E4A-8BEF-B62319E10C5A}" type="sibTrans">
      <dgm:prSet/>
      <dgm:spPr/>
      <dgm:t>
        <a:bodyPr/>
        <a:p>
          <a:endParaRPr lang="en-US"/>
        </a:p>
      </dgm:t>
    </dgm:pt>
    <dgm:pt modelId="{97393BCF-9622-4A5D-BE41-532EEEBA236A}">
      <dgm:prSet phldrT="[Text]" custT="1"/>
      <dgm:spPr/>
      <dgm:t>
        <a:bodyPr/>
        <a:p>
          <a:r>
            <a:rPr lang="en-US" sz="1100"/>
            <a:t>1 year  warranty for any technical problem issue.</a:t>
          </a:r>
        </a:p>
      </dgm:t>
    </dgm:pt>
    <dgm:pt modelId="{A18CBA92-D3DA-44C2-B310-45342FDE5D50}" cxnId="{2B8E8A73-C07A-491A-952F-98B1FCEA6AAB}" type="parTrans">
      <dgm:prSet/>
      <dgm:spPr/>
      <dgm:t>
        <a:bodyPr/>
        <a:p>
          <a:endParaRPr lang="en-US"/>
        </a:p>
      </dgm:t>
    </dgm:pt>
    <dgm:pt modelId="{5BB44B15-0C4A-4C4A-B862-9F31B4A20C71}" cxnId="{2B8E8A73-C07A-491A-952F-98B1FCEA6AAB}" type="sibTrans">
      <dgm:prSet/>
      <dgm:spPr/>
      <dgm:t>
        <a:bodyPr/>
        <a:p>
          <a:endParaRPr lang="en-US"/>
        </a:p>
      </dgm:t>
    </dgm:pt>
    <dgm:pt modelId="{F9A5A7CA-DBA8-436A-91D7-D8D5C365D6F0}">
      <dgm:prSet phldrT="[Text]" custT="1"/>
      <dgm:spPr/>
      <dgm:t>
        <a:bodyPr/>
        <a:p>
          <a:r>
            <a:rPr lang="en-US" sz="1200"/>
            <a:t>Reciving the confirmation.</a:t>
          </a:r>
        </a:p>
        <a:p>
          <a:endParaRPr lang="en-US" sz="1200"/>
        </a:p>
      </dgm:t>
    </dgm:pt>
    <dgm:pt modelId="{102E20B4-EAC9-4C66-9CF4-6D9AF8001917}" cxnId="{A52E6849-88BE-471E-8D41-696F5D26F4EC}" type="parTrans">
      <dgm:prSet/>
      <dgm:spPr/>
      <dgm:t>
        <a:bodyPr/>
        <a:p>
          <a:endParaRPr lang="en-US"/>
        </a:p>
      </dgm:t>
    </dgm:pt>
    <dgm:pt modelId="{01913F6A-DD84-4504-A449-09EDA3F79368}" cxnId="{A52E6849-88BE-471E-8D41-696F5D26F4EC}" type="sibTrans">
      <dgm:prSet/>
      <dgm:spPr/>
      <dgm:t>
        <a:bodyPr/>
        <a:p>
          <a:endParaRPr lang="en-US"/>
        </a:p>
      </dgm:t>
    </dgm:pt>
    <dgm:pt modelId="{CCBF9810-40F7-4837-9831-CBF51086E5BA}">
      <dgm:prSet phldrT="[Text]" custT="1"/>
      <dgm:spPr/>
      <dgm:t>
        <a:bodyPr/>
        <a:p>
          <a:r>
            <a:rPr lang="en-US" sz="1200"/>
            <a:t>Test then feedback about the product.</a:t>
          </a:r>
        </a:p>
      </dgm:t>
    </dgm:pt>
    <dgm:pt modelId="{0BB3077C-AF97-4469-B6E8-208411A2CD2D}" cxnId="{DBDB254D-B26E-4961-93C5-65A384594274}" type="parTrans">
      <dgm:prSet/>
      <dgm:spPr/>
      <dgm:t>
        <a:bodyPr/>
        <a:p>
          <a:endParaRPr lang="en-US"/>
        </a:p>
      </dgm:t>
    </dgm:pt>
    <dgm:pt modelId="{95469911-219B-47A1-8E67-E48AE315C714}" cxnId="{DBDB254D-B26E-4961-93C5-65A384594274}" type="sibTrans">
      <dgm:prSet/>
      <dgm:spPr/>
      <dgm:t>
        <a:bodyPr/>
        <a:p>
          <a:endParaRPr lang="en-US"/>
        </a:p>
      </dgm:t>
    </dgm:pt>
    <dgm:pt modelId="{510C4950-A4C9-4B85-805F-BEBB6379D992}">
      <dgm:prSet phldrT="[Text]"/>
      <dgm:spPr/>
      <dgm:t>
        <a:bodyPr/>
        <a:p>
          <a:r>
            <a:rPr lang="en-US"/>
            <a:t>Further iterations and Refinement + The Final ready design.</a:t>
          </a:r>
        </a:p>
        <a:p>
          <a:endParaRPr lang="en-US"/>
        </a:p>
      </dgm:t>
    </dgm:pt>
    <dgm:pt modelId="{8ABBE044-701E-47D5-B0F4-F7C17026DE5E}" cxnId="{201E7C55-425E-4078-AFDB-4D833608DBA8}" type="parTrans">
      <dgm:prSet/>
      <dgm:spPr/>
      <dgm:t>
        <a:bodyPr/>
        <a:p>
          <a:endParaRPr lang="en-US"/>
        </a:p>
      </dgm:t>
    </dgm:pt>
    <dgm:pt modelId="{6D2D4E5E-40C2-4029-B5F7-0B316C55029C}" cxnId="{201E7C55-425E-4078-AFDB-4D833608DBA8}" type="sibTrans">
      <dgm:prSet/>
      <dgm:spPr/>
      <dgm:t>
        <a:bodyPr/>
        <a:p>
          <a:endParaRPr lang="en-US"/>
        </a:p>
      </dgm:t>
    </dgm:pt>
    <dgm:pt modelId="{53DFAB42-69C9-41CF-AF07-9E0A85F001F9}" type="pres">
      <dgm:prSet presAssocID="{CA7EE7A2-9FDA-45CE-9005-57C36FB41B55}" presName="Name0" presStyleCnt="0">
        <dgm:presLayoutVars>
          <dgm:dir/>
          <dgm:resizeHandles/>
        </dgm:presLayoutVars>
      </dgm:prSet>
      <dgm:spPr/>
      <dgm:t>
        <a:bodyPr/>
        <a:p>
          <a:endParaRPr lang="en-US"/>
        </a:p>
      </dgm:t>
    </dgm:pt>
    <dgm:pt modelId="{3095EEC5-7C53-4867-ACC6-6ED2587C31B6}" type="pres">
      <dgm:prSet presAssocID="{08F46912-EA60-4C0F-A365-3F5FDAC50469}" presName="compNode" presStyleCnt="0"/>
      <dgm:spPr/>
    </dgm:pt>
    <dgm:pt modelId="{E60F476C-78E7-4223-B038-0635842451AF}" type="pres">
      <dgm:prSet presAssocID="{08F46912-EA60-4C0F-A365-3F5FDAC50469}" presName="dummyConnPt" presStyleCnt="0"/>
      <dgm:spPr/>
    </dgm:pt>
    <dgm:pt modelId="{CBE0AA60-1281-4547-8EA1-9C6BF396FF47}" type="pres">
      <dgm:prSet presAssocID="{08F46912-EA60-4C0F-A365-3F5FDAC50469}" presName="node" presStyleLbl="node1" presStyleIdx="0" presStyleCnt="9">
        <dgm:presLayoutVars>
          <dgm:bulletEnabled val="1"/>
        </dgm:presLayoutVars>
      </dgm:prSet>
      <dgm:spPr/>
      <dgm:t>
        <a:bodyPr/>
        <a:p>
          <a:endParaRPr lang="en-US"/>
        </a:p>
      </dgm:t>
    </dgm:pt>
    <dgm:pt modelId="{30DCBAAA-8E57-44B0-BF09-F8FFD4322BAC}" type="pres">
      <dgm:prSet presAssocID="{B8A53608-85CB-449B-97DB-3C30DA1E38A8}" presName="sibTrans" presStyleLbl="bgSibTrans2D1" presStyleIdx="0" presStyleCnt="8"/>
      <dgm:spPr/>
      <dgm:t>
        <a:bodyPr/>
        <a:p>
          <a:endParaRPr lang="en-US"/>
        </a:p>
      </dgm:t>
    </dgm:pt>
    <dgm:pt modelId="{148E330E-6D20-456E-96C2-171C6C8D5516}" type="pres">
      <dgm:prSet presAssocID="{4A1408E0-5FD3-4D47-A5E5-4F7B865BC248}" presName="compNode" presStyleCnt="0"/>
      <dgm:spPr/>
    </dgm:pt>
    <dgm:pt modelId="{9E86596F-63F5-4A58-A915-68FC3A5DF40C}" type="pres">
      <dgm:prSet presAssocID="{4A1408E0-5FD3-4D47-A5E5-4F7B865BC248}" presName="dummyConnPt" presStyleCnt="0"/>
      <dgm:spPr/>
    </dgm:pt>
    <dgm:pt modelId="{260EB5BA-6EDE-4C25-B1D4-A2C26FD872E1}" type="pres">
      <dgm:prSet presAssocID="{4A1408E0-5FD3-4D47-A5E5-4F7B865BC248}" presName="node" presStyleLbl="node1" presStyleIdx="1" presStyleCnt="9">
        <dgm:presLayoutVars>
          <dgm:bulletEnabled val="1"/>
        </dgm:presLayoutVars>
      </dgm:prSet>
      <dgm:spPr/>
      <dgm:t>
        <a:bodyPr/>
        <a:p>
          <a:endParaRPr lang="en-US"/>
        </a:p>
      </dgm:t>
    </dgm:pt>
    <dgm:pt modelId="{90643D7D-7524-48E1-BE79-19B3F4CA10D7}" type="pres">
      <dgm:prSet presAssocID="{38CF1FFB-1F38-4E9A-8B8E-C87D55278834}" presName="sibTrans" presStyleLbl="bgSibTrans2D1" presStyleIdx="1" presStyleCnt="8"/>
      <dgm:spPr/>
      <dgm:t>
        <a:bodyPr/>
        <a:p>
          <a:endParaRPr lang="en-US"/>
        </a:p>
      </dgm:t>
    </dgm:pt>
    <dgm:pt modelId="{C715E6F8-5C60-441C-8BC8-5A32ECE2B737}" type="pres">
      <dgm:prSet presAssocID="{8F97F557-98D8-442A-A97F-CC10CB8ECE77}" presName="compNode" presStyleCnt="0"/>
      <dgm:spPr/>
    </dgm:pt>
    <dgm:pt modelId="{0230741F-180C-43A0-9D1C-92E6EAA619F2}" type="pres">
      <dgm:prSet presAssocID="{8F97F557-98D8-442A-A97F-CC10CB8ECE77}" presName="dummyConnPt" presStyleCnt="0"/>
      <dgm:spPr/>
    </dgm:pt>
    <dgm:pt modelId="{C7802EA3-7A55-4047-8B02-5FDDD5FD3089}" type="pres">
      <dgm:prSet presAssocID="{8F97F557-98D8-442A-A97F-CC10CB8ECE77}" presName="node" presStyleLbl="node1" presStyleIdx="2" presStyleCnt="9">
        <dgm:presLayoutVars>
          <dgm:bulletEnabled val="1"/>
        </dgm:presLayoutVars>
      </dgm:prSet>
      <dgm:spPr/>
      <dgm:t>
        <a:bodyPr/>
        <a:p>
          <a:endParaRPr lang="en-US"/>
        </a:p>
      </dgm:t>
    </dgm:pt>
    <dgm:pt modelId="{31ADF694-B0CE-4CC0-BD33-285B5DB1AF89}" type="pres">
      <dgm:prSet presAssocID="{4A61E6B0-CB0F-4B73-95BA-959C7A8C6C02}" presName="sibTrans" presStyleLbl="bgSibTrans2D1" presStyleIdx="2" presStyleCnt="8"/>
      <dgm:spPr/>
      <dgm:t>
        <a:bodyPr/>
        <a:p>
          <a:endParaRPr lang="en-US"/>
        </a:p>
      </dgm:t>
    </dgm:pt>
    <dgm:pt modelId="{E1B76517-A80B-4074-97CE-8ED68BA0BC8D}" type="pres">
      <dgm:prSet presAssocID="{3F2862C5-5F6A-404A-AF55-00479008D259}" presName="compNode" presStyleCnt="0"/>
      <dgm:spPr/>
    </dgm:pt>
    <dgm:pt modelId="{A3E32B53-5B3A-42D5-B8EC-019C91F0C13A}" type="pres">
      <dgm:prSet presAssocID="{3F2862C5-5F6A-404A-AF55-00479008D259}" presName="dummyConnPt" presStyleCnt="0"/>
      <dgm:spPr/>
    </dgm:pt>
    <dgm:pt modelId="{14C5FAF3-D831-4B63-8863-863B22D4D9E9}" type="pres">
      <dgm:prSet presAssocID="{3F2862C5-5F6A-404A-AF55-00479008D259}" presName="node" presStyleLbl="node1" presStyleIdx="3" presStyleCnt="9">
        <dgm:presLayoutVars>
          <dgm:bulletEnabled val="1"/>
        </dgm:presLayoutVars>
      </dgm:prSet>
      <dgm:spPr/>
      <dgm:t>
        <a:bodyPr/>
        <a:p>
          <a:endParaRPr lang="en-US"/>
        </a:p>
      </dgm:t>
    </dgm:pt>
    <dgm:pt modelId="{9E10B502-5511-47E2-91AD-1FD67AE5A0A2}" type="pres">
      <dgm:prSet presAssocID="{BF2545D3-8C37-4A14-A07E-1189C8C9D7F7}" presName="sibTrans" presStyleLbl="bgSibTrans2D1" presStyleIdx="3" presStyleCnt="8"/>
      <dgm:spPr/>
      <dgm:t>
        <a:bodyPr/>
        <a:p>
          <a:endParaRPr lang="en-US"/>
        </a:p>
      </dgm:t>
    </dgm:pt>
    <dgm:pt modelId="{37E38C67-75B6-4BEB-9577-EC8076271872}" type="pres">
      <dgm:prSet presAssocID="{7055537C-75CC-4FBC-ADBA-155EB73DE92E}" presName="compNode" presStyleCnt="0"/>
      <dgm:spPr/>
    </dgm:pt>
    <dgm:pt modelId="{B32999FB-10CB-42FD-8AE6-5A7DC001DDCF}" type="pres">
      <dgm:prSet presAssocID="{7055537C-75CC-4FBC-ADBA-155EB73DE92E}" presName="dummyConnPt" presStyleCnt="0"/>
      <dgm:spPr/>
    </dgm:pt>
    <dgm:pt modelId="{1EDB0F06-65FA-4221-8B68-A0E4DA4E4E99}" type="pres">
      <dgm:prSet presAssocID="{7055537C-75CC-4FBC-ADBA-155EB73DE92E}" presName="node" presStyleLbl="node1" presStyleIdx="4" presStyleCnt="9">
        <dgm:presLayoutVars>
          <dgm:bulletEnabled val="1"/>
        </dgm:presLayoutVars>
      </dgm:prSet>
      <dgm:spPr/>
      <dgm:t>
        <a:bodyPr/>
        <a:p>
          <a:endParaRPr lang="en-US"/>
        </a:p>
      </dgm:t>
    </dgm:pt>
    <dgm:pt modelId="{2D8DC710-9782-40C2-BF82-B6AC6550D3A9}" type="pres">
      <dgm:prSet presAssocID="{97D7133A-3C25-4039-8FA2-BA18B5CE8BAD}" presName="sibTrans" presStyleLbl="bgSibTrans2D1" presStyleIdx="4" presStyleCnt="8"/>
      <dgm:spPr/>
      <dgm:t>
        <a:bodyPr/>
        <a:p>
          <a:endParaRPr lang="en-US"/>
        </a:p>
      </dgm:t>
    </dgm:pt>
    <dgm:pt modelId="{41F0DBA8-71C1-4AA2-8AE8-A25ED32E6CF0}" type="pres">
      <dgm:prSet presAssocID="{97393BCF-9622-4A5D-BE41-532EEEBA236A}" presName="compNode" presStyleCnt="0"/>
      <dgm:spPr/>
    </dgm:pt>
    <dgm:pt modelId="{75EB3633-C17C-452D-B81A-16444BE7257D}" type="pres">
      <dgm:prSet presAssocID="{97393BCF-9622-4A5D-BE41-532EEEBA236A}" presName="dummyConnPt" presStyleCnt="0"/>
      <dgm:spPr/>
    </dgm:pt>
    <dgm:pt modelId="{6039170D-C182-4301-99B1-EE572982A5C7}" type="pres">
      <dgm:prSet presAssocID="{97393BCF-9622-4A5D-BE41-532EEEBA236A}" presName="node" presStyleLbl="node1" presStyleIdx="5" presStyleCnt="9">
        <dgm:presLayoutVars>
          <dgm:bulletEnabled val="1"/>
        </dgm:presLayoutVars>
      </dgm:prSet>
      <dgm:spPr/>
      <dgm:t>
        <a:bodyPr/>
        <a:p>
          <a:endParaRPr lang="en-US"/>
        </a:p>
      </dgm:t>
    </dgm:pt>
    <dgm:pt modelId="{B99D30C1-B58A-4054-8128-5F8CF4FDCD1E}" type="pres">
      <dgm:prSet presAssocID="{5BB44B15-0C4A-4C4A-B862-9F31B4A20C71}" presName="sibTrans" presStyleLbl="bgSibTrans2D1" presStyleIdx="5" presStyleCnt="8"/>
      <dgm:spPr/>
      <dgm:t>
        <a:bodyPr/>
        <a:p>
          <a:endParaRPr lang="en-US"/>
        </a:p>
      </dgm:t>
    </dgm:pt>
    <dgm:pt modelId="{1A0624F4-C5A4-43EB-8F0F-F804EFE4D248}" type="pres">
      <dgm:prSet presAssocID="{F9A5A7CA-DBA8-436A-91D7-D8D5C365D6F0}" presName="compNode" presStyleCnt="0"/>
      <dgm:spPr/>
    </dgm:pt>
    <dgm:pt modelId="{9D20A982-5877-4C07-B4DF-E5DC27563F88}" type="pres">
      <dgm:prSet presAssocID="{F9A5A7CA-DBA8-436A-91D7-D8D5C365D6F0}" presName="dummyConnPt" presStyleCnt="0"/>
      <dgm:spPr/>
    </dgm:pt>
    <dgm:pt modelId="{872B7B85-76D1-477C-B3D7-F7EAFF30053C}" type="pres">
      <dgm:prSet presAssocID="{F9A5A7CA-DBA8-436A-91D7-D8D5C365D6F0}" presName="node" presStyleLbl="node1" presStyleIdx="6" presStyleCnt="9">
        <dgm:presLayoutVars>
          <dgm:bulletEnabled val="1"/>
        </dgm:presLayoutVars>
      </dgm:prSet>
      <dgm:spPr/>
      <dgm:t>
        <a:bodyPr/>
        <a:p>
          <a:endParaRPr lang="en-US"/>
        </a:p>
      </dgm:t>
    </dgm:pt>
    <dgm:pt modelId="{93C72B33-BC98-46E5-A50B-C15746369F1C}" type="pres">
      <dgm:prSet presAssocID="{01913F6A-DD84-4504-A449-09EDA3F79368}" presName="sibTrans" presStyleLbl="bgSibTrans2D1" presStyleIdx="6" presStyleCnt="8"/>
      <dgm:spPr/>
      <dgm:t>
        <a:bodyPr/>
        <a:p>
          <a:endParaRPr lang="en-US"/>
        </a:p>
      </dgm:t>
    </dgm:pt>
    <dgm:pt modelId="{01719B98-4CC2-4EBF-BA51-3AC7008C4DE8}" type="pres">
      <dgm:prSet presAssocID="{CCBF9810-40F7-4837-9831-CBF51086E5BA}" presName="compNode" presStyleCnt="0"/>
      <dgm:spPr/>
    </dgm:pt>
    <dgm:pt modelId="{F773CE2A-9DA0-43BC-A491-7485535B26C5}" type="pres">
      <dgm:prSet presAssocID="{CCBF9810-40F7-4837-9831-CBF51086E5BA}" presName="dummyConnPt" presStyleCnt="0"/>
      <dgm:spPr/>
    </dgm:pt>
    <dgm:pt modelId="{1CEED587-2AD3-41BE-A26B-34F57BF90218}" type="pres">
      <dgm:prSet presAssocID="{CCBF9810-40F7-4837-9831-CBF51086E5BA}" presName="node" presStyleLbl="node1" presStyleIdx="7" presStyleCnt="9">
        <dgm:presLayoutVars>
          <dgm:bulletEnabled val="1"/>
        </dgm:presLayoutVars>
      </dgm:prSet>
      <dgm:spPr/>
      <dgm:t>
        <a:bodyPr/>
        <a:p>
          <a:endParaRPr lang="en-US"/>
        </a:p>
      </dgm:t>
    </dgm:pt>
    <dgm:pt modelId="{F0EFC30A-16EB-4D21-8603-683917A7FC17}" type="pres">
      <dgm:prSet presAssocID="{95469911-219B-47A1-8E67-E48AE315C714}" presName="sibTrans" presStyleLbl="bgSibTrans2D1" presStyleIdx="7" presStyleCnt="8"/>
      <dgm:spPr/>
      <dgm:t>
        <a:bodyPr/>
        <a:p>
          <a:endParaRPr lang="en-US"/>
        </a:p>
      </dgm:t>
    </dgm:pt>
    <dgm:pt modelId="{82D69011-68DB-448D-808F-80759B996B37}" type="pres">
      <dgm:prSet presAssocID="{510C4950-A4C9-4B85-805F-BEBB6379D992}" presName="compNode" presStyleCnt="0"/>
      <dgm:spPr/>
    </dgm:pt>
    <dgm:pt modelId="{D1FE6099-8A82-4426-B43B-77D025BC6C59}" type="pres">
      <dgm:prSet presAssocID="{510C4950-A4C9-4B85-805F-BEBB6379D992}" presName="dummyConnPt" presStyleCnt="0"/>
      <dgm:spPr/>
    </dgm:pt>
    <dgm:pt modelId="{48C0BAD5-3E22-4881-994C-3C0E27395CAD}" type="pres">
      <dgm:prSet presAssocID="{510C4950-A4C9-4B85-805F-BEBB6379D992}" presName="node" presStyleLbl="node1" presStyleIdx="8" presStyleCnt="9">
        <dgm:presLayoutVars>
          <dgm:bulletEnabled val="1"/>
        </dgm:presLayoutVars>
      </dgm:prSet>
      <dgm:spPr/>
      <dgm:t>
        <a:bodyPr/>
        <a:p>
          <a:endParaRPr lang="en-US"/>
        </a:p>
      </dgm:t>
    </dgm:pt>
  </dgm:ptLst>
  <dgm:cxnLst>
    <dgm:cxn modelId="{8D846B21-3A23-407A-AEF1-0E0F64EAA621}" type="presOf" srcId="{38CF1FFB-1F38-4E9A-8B8E-C87D55278834}" destId="{90643D7D-7524-48E1-BE79-19B3F4CA10D7}" srcOrd="0" destOrd="0" presId="urn:microsoft.com/office/officeart/2005/8/layout/bProcess4"/>
    <dgm:cxn modelId="{4FC95261-3BEE-428F-AEB4-043624CE6EA7}" type="presOf" srcId="{4A61E6B0-CB0F-4B73-95BA-959C7A8C6C02}" destId="{31ADF694-B0CE-4CC0-BD33-285B5DB1AF89}" srcOrd="0" destOrd="0" presId="urn:microsoft.com/office/officeart/2005/8/layout/bProcess4"/>
    <dgm:cxn modelId="{568E84CE-6B2F-4E4A-8BEF-B62319E10C5A}" srcId="{CA7EE7A2-9FDA-45CE-9005-57C36FB41B55}" destId="{7055537C-75CC-4FBC-ADBA-155EB73DE92E}" srcOrd="4" destOrd="0" parTransId="{CAFCF624-B9C4-4FCE-AA73-A2476ABC8347}" sibTransId="{97D7133A-3C25-4039-8FA2-BA18B5CE8BAD}"/>
    <dgm:cxn modelId="{E9373C59-D830-4614-A35E-F096D99887D8}" type="presOf" srcId="{08F46912-EA60-4C0F-A365-3F5FDAC50469}" destId="{CBE0AA60-1281-4547-8EA1-9C6BF396FF47}" srcOrd="0" destOrd="0" presId="urn:microsoft.com/office/officeart/2005/8/layout/bProcess4"/>
    <dgm:cxn modelId="{614401B4-74A6-4931-B9F3-F418FF8BDBD4}" type="presOf" srcId="{95469911-219B-47A1-8E67-E48AE315C714}" destId="{F0EFC30A-16EB-4D21-8603-683917A7FC17}" srcOrd="0" destOrd="0" presId="urn:microsoft.com/office/officeart/2005/8/layout/bProcess4"/>
    <dgm:cxn modelId="{2B8E8A73-C07A-491A-952F-98B1FCEA6AAB}" srcId="{CA7EE7A2-9FDA-45CE-9005-57C36FB41B55}" destId="{97393BCF-9622-4A5D-BE41-532EEEBA236A}" srcOrd="5" destOrd="0" parTransId="{A18CBA92-D3DA-44C2-B310-45342FDE5D50}" sibTransId="{5BB44B15-0C4A-4C4A-B862-9F31B4A20C71}"/>
    <dgm:cxn modelId="{3DFB3586-7C6A-45C8-AA74-4A702E7AA941}" type="presOf" srcId="{5BB44B15-0C4A-4C4A-B862-9F31B4A20C71}" destId="{B99D30C1-B58A-4054-8128-5F8CF4FDCD1E}" srcOrd="0" destOrd="0" presId="urn:microsoft.com/office/officeart/2005/8/layout/bProcess4"/>
    <dgm:cxn modelId="{5EDD57BB-F590-45D0-AF8F-CB0362BF79E0}" type="presOf" srcId="{BF2545D3-8C37-4A14-A07E-1189C8C9D7F7}" destId="{9E10B502-5511-47E2-91AD-1FD67AE5A0A2}" srcOrd="0" destOrd="0" presId="urn:microsoft.com/office/officeart/2005/8/layout/bProcess4"/>
    <dgm:cxn modelId="{F93B77FA-7C97-43C8-8D39-EF5363C5E525}" type="presOf" srcId="{8F97F557-98D8-442A-A97F-CC10CB8ECE77}" destId="{C7802EA3-7A55-4047-8B02-5FDDD5FD3089}" srcOrd="0" destOrd="0" presId="urn:microsoft.com/office/officeart/2005/8/layout/bProcess4"/>
    <dgm:cxn modelId="{DF86E9B8-CA0B-435E-B62B-CCB6B2E7CBF8}" srcId="{CA7EE7A2-9FDA-45CE-9005-57C36FB41B55}" destId="{08F46912-EA60-4C0F-A365-3F5FDAC50469}" srcOrd="0" destOrd="0" parTransId="{AEB6034E-6402-4C54-B37C-68B074756C6D}" sibTransId="{B8A53608-85CB-449B-97DB-3C30DA1E38A8}"/>
    <dgm:cxn modelId="{79DED940-9E52-40C1-8AD5-F9A6978A824B}" type="presOf" srcId="{510C4950-A4C9-4B85-805F-BEBB6379D992}" destId="{48C0BAD5-3E22-4881-994C-3C0E27395CAD}" srcOrd="0" destOrd="0" presId="urn:microsoft.com/office/officeart/2005/8/layout/bProcess4"/>
    <dgm:cxn modelId="{9345A690-3A15-44C6-A655-930634F8FD71}" srcId="{CA7EE7A2-9FDA-45CE-9005-57C36FB41B55}" destId="{4A1408E0-5FD3-4D47-A5E5-4F7B865BC248}" srcOrd="1" destOrd="0" parTransId="{AF6CAE32-44F2-4B97-A501-F2F6941A1872}" sibTransId="{38CF1FFB-1F38-4E9A-8B8E-C87D55278834}"/>
    <dgm:cxn modelId="{0EC886FD-EAEF-44D0-8F53-522115793BBB}" type="presOf" srcId="{CA7EE7A2-9FDA-45CE-9005-57C36FB41B55}" destId="{53DFAB42-69C9-41CF-AF07-9E0A85F001F9}" srcOrd="0" destOrd="0" presId="urn:microsoft.com/office/officeart/2005/8/layout/bProcess4"/>
    <dgm:cxn modelId="{DBDB254D-B26E-4961-93C5-65A384594274}" srcId="{CA7EE7A2-9FDA-45CE-9005-57C36FB41B55}" destId="{CCBF9810-40F7-4837-9831-CBF51086E5BA}" srcOrd="7" destOrd="0" parTransId="{0BB3077C-AF97-4469-B6E8-208411A2CD2D}" sibTransId="{95469911-219B-47A1-8E67-E48AE315C714}"/>
    <dgm:cxn modelId="{39E9FC73-44DC-46E5-8DB6-654F6939EA63}" type="presOf" srcId="{CCBF9810-40F7-4837-9831-CBF51086E5BA}" destId="{1CEED587-2AD3-41BE-A26B-34F57BF90218}" srcOrd="0" destOrd="0" presId="urn:microsoft.com/office/officeart/2005/8/layout/bProcess4"/>
    <dgm:cxn modelId="{71A1E392-9868-4D48-982B-806796FB6133}" type="presOf" srcId="{97393BCF-9622-4A5D-BE41-532EEEBA236A}" destId="{6039170D-C182-4301-99B1-EE572982A5C7}" srcOrd="0" destOrd="0" presId="urn:microsoft.com/office/officeart/2005/8/layout/bProcess4"/>
    <dgm:cxn modelId="{E7360DC8-288F-4CCD-A8C4-D2C8317F18BF}" type="presOf" srcId="{97D7133A-3C25-4039-8FA2-BA18B5CE8BAD}" destId="{2D8DC710-9782-40C2-BF82-B6AC6550D3A9}" srcOrd="0" destOrd="0" presId="urn:microsoft.com/office/officeart/2005/8/layout/bProcess4"/>
    <dgm:cxn modelId="{201E7C55-425E-4078-AFDB-4D833608DBA8}" srcId="{CA7EE7A2-9FDA-45CE-9005-57C36FB41B55}" destId="{510C4950-A4C9-4B85-805F-BEBB6379D992}" srcOrd="8" destOrd="0" parTransId="{8ABBE044-701E-47D5-B0F4-F7C17026DE5E}" sibTransId="{6D2D4E5E-40C2-4029-B5F7-0B316C55029C}"/>
    <dgm:cxn modelId="{C0341925-0D83-49A2-B041-FA5B963CCE42}" type="presOf" srcId="{3F2862C5-5F6A-404A-AF55-00479008D259}" destId="{14C5FAF3-D831-4B63-8863-863B22D4D9E9}" srcOrd="0" destOrd="0" presId="urn:microsoft.com/office/officeart/2005/8/layout/bProcess4"/>
    <dgm:cxn modelId="{3C9B5B49-ECB6-4C7A-A977-796E5B33A1CB}" type="presOf" srcId="{B8A53608-85CB-449B-97DB-3C30DA1E38A8}" destId="{30DCBAAA-8E57-44B0-BF09-F8FFD4322BAC}" srcOrd="0" destOrd="0" presId="urn:microsoft.com/office/officeart/2005/8/layout/bProcess4"/>
    <dgm:cxn modelId="{0A57CE50-8593-4238-ABF3-AD9ED59122CD}" type="presOf" srcId="{F9A5A7CA-DBA8-436A-91D7-D8D5C365D6F0}" destId="{872B7B85-76D1-477C-B3D7-F7EAFF30053C}" srcOrd="0" destOrd="0" presId="urn:microsoft.com/office/officeart/2005/8/layout/bProcess4"/>
    <dgm:cxn modelId="{A52E6849-88BE-471E-8D41-696F5D26F4EC}" srcId="{CA7EE7A2-9FDA-45CE-9005-57C36FB41B55}" destId="{F9A5A7CA-DBA8-436A-91D7-D8D5C365D6F0}" srcOrd="6" destOrd="0" parTransId="{102E20B4-EAC9-4C66-9CF4-6D9AF8001917}" sibTransId="{01913F6A-DD84-4504-A449-09EDA3F79368}"/>
    <dgm:cxn modelId="{337356E9-6B07-495A-A86E-457040111E08}" type="presOf" srcId="{4A1408E0-5FD3-4D47-A5E5-4F7B865BC248}" destId="{260EB5BA-6EDE-4C25-B1D4-A2C26FD872E1}" srcOrd="0" destOrd="0" presId="urn:microsoft.com/office/officeart/2005/8/layout/bProcess4"/>
    <dgm:cxn modelId="{1158190B-9157-42FB-A591-C8FA374DD8FE}" srcId="{CA7EE7A2-9FDA-45CE-9005-57C36FB41B55}" destId="{8F97F557-98D8-442A-A97F-CC10CB8ECE77}" srcOrd="2" destOrd="0" parTransId="{BE77FDB6-31B9-4E8A-843E-2950FC20417B}" sibTransId="{4A61E6B0-CB0F-4B73-95BA-959C7A8C6C02}"/>
    <dgm:cxn modelId="{EEC735D3-2560-4C61-8DAE-5BD0E1D46028}" type="presOf" srcId="{01913F6A-DD84-4504-A449-09EDA3F79368}" destId="{93C72B33-BC98-46E5-A50B-C15746369F1C}" srcOrd="0" destOrd="0" presId="urn:microsoft.com/office/officeart/2005/8/layout/bProcess4"/>
    <dgm:cxn modelId="{B7C8C911-E366-4C41-A58D-E08EBBAE3C90}" type="presOf" srcId="{7055537C-75CC-4FBC-ADBA-155EB73DE92E}" destId="{1EDB0F06-65FA-4221-8B68-A0E4DA4E4E99}" srcOrd="0" destOrd="0" presId="urn:microsoft.com/office/officeart/2005/8/layout/bProcess4"/>
    <dgm:cxn modelId="{1EB04177-FD58-4BA0-B628-1C7160EEF27F}" srcId="{CA7EE7A2-9FDA-45CE-9005-57C36FB41B55}" destId="{3F2862C5-5F6A-404A-AF55-00479008D259}" srcOrd="3" destOrd="0" parTransId="{5663269A-C2C1-4C3E-B30C-C16A7832D1FC}" sibTransId="{BF2545D3-8C37-4A14-A07E-1189C8C9D7F7}"/>
    <dgm:cxn modelId="{1D10485E-89BB-4A2F-A77B-91116AA35322}" type="presParOf" srcId="{53DFAB42-69C9-41CF-AF07-9E0A85F001F9}" destId="{3095EEC5-7C53-4867-ACC6-6ED2587C31B6}" srcOrd="0" destOrd="0" presId="urn:microsoft.com/office/officeart/2005/8/layout/bProcess4"/>
    <dgm:cxn modelId="{99445A89-3C1B-45E7-90BE-AB8FA68DB3EA}" type="presParOf" srcId="{3095EEC5-7C53-4867-ACC6-6ED2587C31B6}" destId="{E60F476C-78E7-4223-B038-0635842451AF}" srcOrd="0" destOrd="0" presId="urn:microsoft.com/office/officeart/2005/8/layout/bProcess4"/>
    <dgm:cxn modelId="{D852F2D4-D6D2-47B1-B076-30D32762339C}" type="presParOf" srcId="{3095EEC5-7C53-4867-ACC6-6ED2587C31B6}" destId="{CBE0AA60-1281-4547-8EA1-9C6BF396FF47}" srcOrd="1" destOrd="0" presId="urn:microsoft.com/office/officeart/2005/8/layout/bProcess4"/>
    <dgm:cxn modelId="{8D190599-D87D-455A-9D15-7FB9FA90A083}" type="presParOf" srcId="{53DFAB42-69C9-41CF-AF07-9E0A85F001F9}" destId="{30DCBAAA-8E57-44B0-BF09-F8FFD4322BAC}" srcOrd="1" destOrd="0" presId="urn:microsoft.com/office/officeart/2005/8/layout/bProcess4"/>
    <dgm:cxn modelId="{99F24496-F05B-4C0D-9AAA-3BFA1808968A}" type="presParOf" srcId="{53DFAB42-69C9-41CF-AF07-9E0A85F001F9}" destId="{148E330E-6D20-456E-96C2-171C6C8D5516}" srcOrd="2" destOrd="0" presId="urn:microsoft.com/office/officeart/2005/8/layout/bProcess4"/>
    <dgm:cxn modelId="{16302A2D-7E1A-4AC8-8B4C-B404EB400DF2}" type="presParOf" srcId="{148E330E-6D20-456E-96C2-171C6C8D5516}" destId="{9E86596F-63F5-4A58-A915-68FC3A5DF40C}" srcOrd="0" destOrd="0" presId="urn:microsoft.com/office/officeart/2005/8/layout/bProcess4"/>
    <dgm:cxn modelId="{023B28B6-6E66-475F-8128-D94857DA7526}" type="presParOf" srcId="{148E330E-6D20-456E-96C2-171C6C8D5516}" destId="{260EB5BA-6EDE-4C25-B1D4-A2C26FD872E1}" srcOrd="1" destOrd="0" presId="urn:microsoft.com/office/officeart/2005/8/layout/bProcess4"/>
    <dgm:cxn modelId="{A48C3482-58EA-4EB5-8568-06094A7A3794}" type="presParOf" srcId="{53DFAB42-69C9-41CF-AF07-9E0A85F001F9}" destId="{90643D7D-7524-48E1-BE79-19B3F4CA10D7}" srcOrd="3" destOrd="0" presId="urn:microsoft.com/office/officeart/2005/8/layout/bProcess4"/>
    <dgm:cxn modelId="{C4E9B8A7-AD33-4EEA-A3E4-9F8B6297471C}" type="presParOf" srcId="{53DFAB42-69C9-41CF-AF07-9E0A85F001F9}" destId="{C715E6F8-5C60-441C-8BC8-5A32ECE2B737}" srcOrd="4" destOrd="0" presId="urn:microsoft.com/office/officeart/2005/8/layout/bProcess4"/>
    <dgm:cxn modelId="{6D0E91B0-F70A-492D-85F1-3A94044FF5B7}" type="presParOf" srcId="{C715E6F8-5C60-441C-8BC8-5A32ECE2B737}" destId="{0230741F-180C-43A0-9D1C-92E6EAA619F2}" srcOrd="0" destOrd="0" presId="urn:microsoft.com/office/officeart/2005/8/layout/bProcess4"/>
    <dgm:cxn modelId="{9FDFA8B5-7C60-44DF-9AC5-DC482E5EB2B2}" type="presParOf" srcId="{C715E6F8-5C60-441C-8BC8-5A32ECE2B737}" destId="{C7802EA3-7A55-4047-8B02-5FDDD5FD3089}" srcOrd="1" destOrd="0" presId="urn:microsoft.com/office/officeart/2005/8/layout/bProcess4"/>
    <dgm:cxn modelId="{1C7288A3-1BFE-450A-9B49-1D1EEF405ECC}" type="presParOf" srcId="{53DFAB42-69C9-41CF-AF07-9E0A85F001F9}" destId="{31ADF694-B0CE-4CC0-BD33-285B5DB1AF89}" srcOrd="5" destOrd="0" presId="urn:microsoft.com/office/officeart/2005/8/layout/bProcess4"/>
    <dgm:cxn modelId="{D4E5A50B-58D2-4097-983B-DEE320A5C6AE}" type="presParOf" srcId="{53DFAB42-69C9-41CF-AF07-9E0A85F001F9}" destId="{E1B76517-A80B-4074-97CE-8ED68BA0BC8D}" srcOrd="6" destOrd="0" presId="urn:microsoft.com/office/officeart/2005/8/layout/bProcess4"/>
    <dgm:cxn modelId="{382D75EC-7F45-4D5A-A5EA-FF5922F2388D}" type="presParOf" srcId="{E1B76517-A80B-4074-97CE-8ED68BA0BC8D}" destId="{A3E32B53-5B3A-42D5-B8EC-019C91F0C13A}" srcOrd="0" destOrd="0" presId="urn:microsoft.com/office/officeart/2005/8/layout/bProcess4"/>
    <dgm:cxn modelId="{641B3B83-B283-425E-8BC7-87DC6BA1515E}" type="presParOf" srcId="{E1B76517-A80B-4074-97CE-8ED68BA0BC8D}" destId="{14C5FAF3-D831-4B63-8863-863B22D4D9E9}" srcOrd="1" destOrd="0" presId="urn:microsoft.com/office/officeart/2005/8/layout/bProcess4"/>
    <dgm:cxn modelId="{542A612F-E4AD-43F3-9925-E09D597DCCB9}" type="presParOf" srcId="{53DFAB42-69C9-41CF-AF07-9E0A85F001F9}" destId="{9E10B502-5511-47E2-91AD-1FD67AE5A0A2}" srcOrd="7" destOrd="0" presId="urn:microsoft.com/office/officeart/2005/8/layout/bProcess4"/>
    <dgm:cxn modelId="{B0BB131C-92DC-46E2-A90D-8A780FA7F1E8}" type="presParOf" srcId="{53DFAB42-69C9-41CF-AF07-9E0A85F001F9}" destId="{37E38C67-75B6-4BEB-9577-EC8076271872}" srcOrd="8" destOrd="0" presId="urn:microsoft.com/office/officeart/2005/8/layout/bProcess4"/>
    <dgm:cxn modelId="{E8CB8895-DC26-4E17-BD73-9745420DA38C}" type="presParOf" srcId="{37E38C67-75B6-4BEB-9577-EC8076271872}" destId="{B32999FB-10CB-42FD-8AE6-5A7DC001DDCF}" srcOrd="0" destOrd="0" presId="urn:microsoft.com/office/officeart/2005/8/layout/bProcess4"/>
    <dgm:cxn modelId="{371B60D5-9E9D-46FD-8E88-43F81238778A}" type="presParOf" srcId="{37E38C67-75B6-4BEB-9577-EC8076271872}" destId="{1EDB0F06-65FA-4221-8B68-A0E4DA4E4E99}" srcOrd="1" destOrd="0" presId="urn:microsoft.com/office/officeart/2005/8/layout/bProcess4"/>
    <dgm:cxn modelId="{B2251D2F-63FC-4163-9FE1-B9360278AB06}" type="presParOf" srcId="{53DFAB42-69C9-41CF-AF07-9E0A85F001F9}" destId="{2D8DC710-9782-40C2-BF82-B6AC6550D3A9}" srcOrd="9" destOrd="0" presId="urn:microsoft.com/office/officeart/2005/8/layout/bProcess4"/>
    <dgm:cxn modelId="{31492CFF-00C1-4DEC-AB4D-3FE3A15B5AEA}" type="presParOf" srcId="{53DFAB42-69C9-41CF-AF07-9E0A85F001F9}" destId="{41F0DBA8-71C1-4AA2-8AE8-A25ED32E6CF0}" srcOrd="10" destOrd="0" presId="urn:microsoft.com/office/officeart/2005/8/layout/bProcess4"/>
    <dgm:cxn modelId="{C388276F-97F8-43CD-A849-E81020EEAC52}" type="presParOf" srcId="{41F0DBA8-71C1-4AA2-8AE8-A25ED32E6CF0}" destId="{75EB3633-C17C-452D-B81A-16444BE7257D}" srcOrd="0" destOrd="0" presId="urn:microsoft.com/office/officeart/2005/8/layout/bProcess4"/>
    <dgm:cxn modelId="{EF19DDC5-CE95-4B39-A79C-AC0D400A7BB1}" type="presParOf" srcId="{41F0DBA8-71C1-4AA2-8AE8-A25ED32E6CF0}" destId="{6039170D-C182-4301-99B1-EE572982A5C7}" srcOrd="1" destOrd="0" presId="urn:microsoft.com/office/officeart/2005/8/layout/bProcess4"/>
    <dgm:cxn modelId="{AFDA0B94-32CE-4A4D-9BB4-DFA217E46AC3}" type="presParOf" srcId="{53DFAB42-69C9-41CF-AF07-9E0A85F001F9}" destId="{B99D30C1-B58A-4054-8128-5F8CF4FDCD1E}" srcOrd="11" destOrd="0" presId="urn:microsoft.com/office/officeart/2005/8/layout/bProcess4"/>
    <dgm:cxn modelId="{32E945DE-E87D-4A62-8522-70ED4A335071}" type="presParOf" srcId="{53DFAB42-69C9-41CF-AF07-9E0A85F001F9}" destId="{1A0624F4-C5A4-43EB-8F0F-F804EFE4D248}" srcOrd="12" destOrd="0" presId="urn:microsoft.com/office/officeart/2005/8/layout/bProcess4"/>
    <dgm:cxn modelId="{4F7EA35C-3B71-4A6C-B5AC-452D5B3C624B}" type="presParOf" srcId="{1A0624F4-C5A4-43EB-8F0F-F804EFE4D248}" destId="{9D20A982-5877-4C07-B4DF-E5DC27563F88}" srcOrd="0" destOrd="0" presId="urn:microsoft.com/office/officeart/2005/8/layout/bProcess4"/>
    <dgm:cxn modelId="{AC489413-BE50-4C6A-9472-14543B62EAE5}" type="presParOf" srcId="{1A0624F4-C5A4-43EB-8F0F-F804EFE4D248}" destId="{872B7B85-76D1-477C-B3D7-F7EAFF30053C}" srcOrd="1" destOrd="0" presId="urn:microsoft.com/office/officeart/2005/8/layout/bProcess4"/>
    <dgm:cxn modelId="{F321F195-FC35-4D78-A984-A48C609CBC42}" type="presParOf" srcId="{53DFAB42-69C9-41CF-AF07-9E0A85F001F9}" destId="{93C72B33-BC98-46E5-A50B-C15746369F1C}" srcOrd="13" destOrd="0" presId="urn:microsoft.com/office/officeart/2005/8/layout/bProcess4"/>
    <dgm:cxn modelId="{531F1E16-27AE-4556-8CDD-5416593FD313}" type="presParOf" srcId="{53DFAB42-69C9-41CF-AF07-9E0A85F001F9}" destId="{01719B98-4CC2-4EBF-BA51-3AC7008C4DE8}" srcOrd="14" destOrd="0" presId="urn:microsoft.com/office/officeart/2005/8/layout/bProcess4"/>
    <dgm:cxn modelId="{7B377D5A-3EA3-497A-958A-A34CA0D44E26}" type="presParOf" srcId="{01719B98-4CC2-4EBF-BA51-3AC7008C4DE8}" destId="{F773CE2A-9DA0-43BC-A491-7485535B26C5}" srcOrd="0" destOrd="0" presId="urn:microsoft.com/office/officeart/2005/8/layout/bProcess4"/>
    <dgm:cxn modelId="{BEF079E6-CFA0-40BF-9505-26333513A472}" type="presParOf" srcId="{01719B98-4CC2-4EBF-BA51-3AC7008C4DE8}" destId="{1CEED587-2AD3-41BE-A26B-34F57BF90218}" srcOrd="1" destOrd="0" presId="urn:microsoft.com/office/officeart/2005/8/layout/bProcess4"/>
    <dgm:cxn modelId="{A84BF9BF-1FB0-4A27-AEB8-66897E0BA32B}" type="presParOf" srcId="{53DFAB42-69C9-41CF-AF07-9E0A85F001F9}" destId="{F0EFC30A-16EB-4D21-8603-683917A7FC17}" srcOrd="15" destOrd="0" presId="urn:microsoft.com/office/officeart/2005/8/layout/bProcess4"/>
    <dgm:cxn modelId="{935B711A-ED72-40F7-AD42-26C9DC0B5DF4}" type="presParOf" srcId="{53DFAB42-69C9-41CF-AF07-9E0A85F001F9}" destId="{82D69011-68DB-448D-808F-80759B996B37}" srcOrd="16" destOrd="0" presId="urn:microsoft.com/office/officeart/2005/8/layout/bProcess4"/>
    <dgm:cxn modelId="{338C1487-AB16-4226-B03A-3A29BF015CE0}" type="presParOf" srcId="{82D69011-68DB-448D-808F-80759B996B37}" destId="{D1FE6099-8A82-4426-B43B-77D025BC6C59}" srcOrd="0" destOrd="0" presId="urn:microsoft.com/office/officeart/2005/8/layout/bProcess4"/>
    <dgm:cxn modelId="{2299350A-C9ED-4AF3-BB58-B5B215A23C3A}" type="presParOf" srcId="{82D69011-68DB-448D-808F-80759B996B37}" destId="{48C0BAD5-3E22-4881-994C-3C0E27395CAD}"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486400" cy="3200400"/>
        <a:chOff x="0" y="0"/>
        <a:chExt cx="5486400" cy="3200400"/>
      </a:xfrm>
    </dsp:grpSpPr>
    <dsp:sp modelId="{D149C65F-D96B-47B0-BEAA-30D00D476DAC}">
      <dsp:nvSpPr>
        <dsp:cNvPr id="4" name="Block Arc 3"/>
        <dsp:cNvSpPr/>
      </dsp:nvSpPr>
      <dsp:spPr bwMode="white">
        <a:xfrm>
          <a:off x="-3588327" y="-568469"/>
          <a:ext cx="4337338" cy="4337338"/>
        </a:xfrm>
        <a:prstGeom prst="blockArc">
          <a:avLst>
            <a:gd name="adj1" fmla="val 18900000"/>
            <a:gd name="adj2" fmla="val 2700000"/>
            <a:gd name="adj3" fmla="val 418"/>
          </a:avLst>
        </a:prstGeom>
        <a:sp3d prstMaterial="matte"/>
      </dsp:spPr>
      <dsp:style>
        <a:lnRef idx="2">
          <a:schemeClr val="accent2"/>
        </a:lnRef>
        <a:fillRef idx="0">
          <a:schemeClr val="accent3">
            <a:tint val="90000"/>
          </a:schemeClr>
        </a:fillRef>
        <a:effectRef idx="0">
          <a:scrgbClr r="0" g="0" b="0"/>
        </a:effectRef>
        <a:fontRef idx="minor"/>
      </dsp:style>
      <dsp:txXfrm>
        <a:off x="-3588327" y="-568469"/>
        <a:ext cx="4337338" cy="4337338"/>
      </dsp:txXfrm>
    </dsp:sp>
    <dsp:sp modelId="{8FFEE310-FAE6-4362-957E-7491207CFBC7}">
      <dsp:nvSpPr>
        <dsp:cNvPr id="7" name="Rectangles 6"/>
        <dsp:cNvSpPr/>
      </dsp:nvSpPr>
      <dsp:spPr bwMode="white">
        <a:xfrm>
          <a:off x="267233" y="145490"/>
          <a:ext cx="5219167" cy="290852"/>
        </a:xfrm>
        <a:prstGeom prst="rect">
          <a:avLst/>
        </a:prstGeom>
        <a:sp3d prstMaterial="plastic">
          <a:bevelT w="120900" h="88900"/>
          <a:bevelB w="88900" h="31750" prst="angle"/>
        </a:sp3d>
      </dsp:spPr>
      <dsp:style>
        <a:lnRef idx="0">
          <a:schemeClr val="lt1"/>
        </a:lnRef>
        <a:fillRef idx="3">
          <a:schemeClr val="accent2"/>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Watching our advertisement, read or hear about us plus our product via company website, social media platform, blogs and calls of fuctions , uses and digital manual.</a:t>
          </a:r>
        </a:p>
      </dsp:txBody>
      <dsp:txXfrm>
        <a:off x="267233" y="145490"/>
        <a:ext cx="5219167" cy="290852"/>
      </dsp:txXfrm>
    </dsp:sp>
    <dsp:sp modelId="{0936D28D-1B8A-4522-8F57-218228068170}">
      <dsp:nvSpPr>
        <dsp:cNvPr id="8" name="Oval 7"/>
        <dsp:cNvSpPr/>
      </dsp:nvSpPr>
      <dsp:spPr bwMode="white">
        <a:xfrm>
          <a:off x="85451" y="109134"/>
          <a:ext cx="363565" cy="363565"/>
        </a:xfrm>
        <a:prstGeom prst="ellipse">
          <a:avLst/>
        </a:prstGeom>
        <a:solidFill>
          <a:schemeClr val="accent6">
            <a:lumMod val="50000"/>
          </a:schemeClr>
        </a:solidFill>
        <a:ln>
          <a:solidFill>
            <a:schemeClr val="tx1"/>
          </a:solidFill>
        </a:ln>
        <a:sp3d z="190500" extrusionH="12700" prstMaterial="plastic">
          <a:bevelT w="50800" h="50800"/>
        </a:sp3d>
      </dsp:spPr>
      <dsp:style>
        <a:lnRef idx="1">
          <a:schemeClr val="accent2"/>
        </a:lnRef>
        <a:fillRef idx="1">
          <a:schemeClr val="lt1"/>
        </a:fillRef>
        <a:effectRef idx="2">
          <a:scrgbClr r="0" g="0" b="0"/>
        </a:effectRef>
        <a:fontRef idx="minor"/>
      </dsp:style>
      <dsp:txXfrm>
        <a:off x="85451" y="109134"/>
        <a:ext cx="363565" cy="363565"/>
      </dsp:txXfrm>
    </dsp:sp>
    <dsp:sp modelId="{4185DAC0-279B-4D4D-A9C1-FD364A6C4B05}">
      <dsp:nvSpPr>
        <dsp:cNvPr id="9" name="Rectangles 8"/>
        <dsp:cNvSpPr/>
      </dsp:nvSpPr>
      <dsp:spPr bwMode="white">
        <a:xfrm>
          <a:off x="530626" y="582025"/>
          <a:ext cx="4955774" cy="290852"/>
        </a:xfrm>
        <a:prstGeom prst="rect">
          <a:avLst/>
        </a:prstGeom>
        <a:sp3d prstMaterial="plastic">
          <a:bevelT w="120900" h="88900"/>
          <a:bevelB w="88900" h="31750" prst="angle"/>
        </a:sp3d>
      </dsp:spPr>
      <dsp:style>
        <a:lnRef idx="0">
          <a:schemeClr val="lt1"/>
        </a:lnRef>
        <a:fillRef idx="3">
          <a:schemeClr val="accent3"/>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Reading e- book about the ideation of product and  services which supply</a:t>
          </a:r>
        </a:p>
      </dsp:txBody>
      <dsp:txXfrm>
        <a:off x="530626" y="582025"/>
        <a:ext cx="4955774" cy="290852"/>
      </dsp:txXfrm>
    </dsp:sp>
    <dsp:sp modelId="{BF4A53C9-332F-435D-AA35-5E0F422551F4}">
      <dsp:nvSpPr>
        <dsp:cNvPr id="10" name="Oval 9"/>
        <dsp:cNvSpPr/>
      </dsp:nvSpPr>
      <dsp:spPr bwMode="white">
        <a:xfrm>
          <a:off x="348844" y="545668"/>
          <a:ext cx="363565" cy="363565"/>
        </a:xfrm>
        <a:prstGeom prst="ellipse">
          <a:avLst/>
        </a:prstGeom>
        <a:solidFill>
          <a:srgbClr val="FF0000"/>
        </a:solidFill>
        <a:sp3d z="190500" extrusionH="12700" prstMaterial="plastic">
          <a:bevelT w="50800" h="50800"/>
        </a:sp3d>
      </dsp:spPr>
      <dsp:style>
        <a:lnRef idx="1">
          <a:schemeClr val="accent3"/>
        </a:lnRef>
        <a:fillRef idx="1">
          <a:schemeClr val="lt1"/>
        </a:fillRef>
        <a:effectRef idx="2">
          <a:scrgbClr r="0" g="0" b="0"/>
        </a:effectRef>
        <a:fontRef idx="minor"/>
      </dsp:style>
      <dsp:txXfrm>
        <a:off x="348844" y="545668"/>
        <a:ext cx="363565" cy="363565"/>
      </dsp:txXfrm>
    </dsp:sp>
    <dsp:sp modelId="{CDF5D89C-983D-462C-B6E8-41588AF3F285}">
      <dsp:nvSpPr>
        <dsp:cNvPr id="11" name="Rectangles 10"/>
        <dsp:cNvSpPr/>
      </dsp:nvSpPr>
      <dsp:spPr bwMode="white">
        <a:xfrm>
          <a:off x="674964" y="1018239"/>
          <a:ext cx="4811436" cy="290852"/>
        </a:xfrm>
        <a:prstGeom prst="rect">
          <a:avLst/>
        </a:prstGeom>
        <a:sp3d prstMaterial="plastic">
          <a:bevelT w="120900" h="88900"/>
          <a:bevelB w="88900" h="31750" prst="angle"/>
        </a:sp3d>
      </dsp:spPr>
      <dsp:style>
        <a:lnRef idx="0">
          <a:schemeClr val="lt1"/>
        </a:lnRef>
        <a:fillRef idx="3">
          <a:schemeClr val="accent4"/>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Shortlists  selected  food &amp; beverage  based to types and their  proprer temperature. </a:t>
          </a:r>
        </a:p>
      </dsp:txBody>
      <dsp:txXfrm>
        <a:off x="674964" y="1018239"/>
        <a:ext cx="4811436" cy="290852"/>
      </dsp:txXfrm>
    </dsp:sp>
    <dsp:sp modelId="{6C4DFB75-231A-48CA-BE4C-3336A7AC8BD9}">
      <dsp:nvSpPr>
        <dsp:cNvPr id="12" name="Oval 11"/>
        <dsp:cNvSpPr/>
      </dsp:nvSpPr>
      <dsp:spPr bwMode="white">
        <a:xfrm>
          <a:off x="493182" y="981883"/>
          <a:ext cx="363565" cy="363565"/>
        </a:xfrm>
        <a:prstGeom prst="ellipse">
          <a:avLst/>
        </a:prstGeom>
        <a:sp3d z="190500" extrusionH="12700" prstMaterial="plastic">
          <a:bevelT w="50800" h="50800"/>
        </a:sp3d>
      </dsp:spPr>
      <dsp:style>
        <a:lnRef idx="1">
          <a:schemeClr val="accent4"/>
        </a:lnRef>
        <a:fillRef idx="1">
          <a:schemeClr val="lt1"/>
        </a:fillRef>
        <a:effectRef idx="2">
          <a:scrgbClr r="0" g="0" b="0"/>
        </a:effectRef>
        <a:fontRef idx="minor"/>
      </dsp:style>
      <dsp:txXfrm>
        <a:off x="493182" y="981883"/>
        <a:ext cx="363565" cy="363565"/>
      </dsp:txXfrm>
    </dsp:sp>
    <dsp:sp modelId="{655619C5-BBC3-493F-A217-5E65B5DD2A37}">
      <dsp:nvSpPr>
        <dsp:cNvPr id="13" name="Rectangles 12"/>
        <dsp:cNvSpPr/>
      </dsp:nvSpPr>
      <dsp:spPr bwMode="white">
        <a:xfrm>
          <a:off x="721050" y="1454774"/>
          <a:ext cx="4765350" cy="290852"/>
        </a:xfrm>
        <a:prstGeom prst="rect">
          <a:avLst/>
        </a:prstGeom>
        <a:sp3d prstMaterial="plastic">
          <a:bevelT w="120900" h="88900"/>
          <a:bevelB w="88900" h="31750" prst="angle"/>
        </a:sp3d>
      </dsp:spPr>
      <dsp:style>
        <a:lnRef idx="0">
          <a:schemeClr val="lt1"/>
        </a:lnRef>
        <a:fillRef idx="3">
          <a:schemeClr val="accent5"/>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Can make possible solutions plus could be a solution  of user future requirment.</a:t>
          </a:r>
        </a:p>
      </dsp:txBody>
      <dsp:txXfrm>
        <a:off x="721050" y="1454774"/>
        <a:ext cx="4765350" cy="290852"/>
      </dsp:txXfrm>
    </dsp:sp>
    <dsp:sp modelId="{F8FC2E6B-080C-422A-8E25-5026DA7A5EE1}">
      <dsp:nvSpPr>
        <dsp:cNvPr id="14" name="Oval 13"/>
        <dsp:cNvSpPr/>
      </dsp:nvSpPr>
      <dsp:spPr bwMode="white">
        <a:xfrm>
          <a:off x="539267" y="1418417"/>
          <a:ext cx="363565" cy="363565"/>
        </a:xfrm>
        <a:prstGeom prst="ellipse">
          <a:avLst/>
        </a:prstGeom>
        <a:solidFill>
          <a:schemeClr val="bg2">
            <a:lumMod val="50000"/>
          </a:schemeClr>
        </a:solidFill>
        <a:sp3d z="190500" extrusionH="12700" prstMaterial="plastic">
          <a:bevelT w="50800" h="50800"/>
        </a:sp3d>
      </dsp:spPr>
      <dsp:style>
        <a:lnRef idx="1">
          <a:schemeClr val="accent5"/>
        </a:lnRef>
        <a:fillRef idx="1">
          <a:schemeClr val="lt1"/>
        </a:fillRef>
        <a:effectRef idx="2">
          <a:scrgbClr r="0" g="0" b="0"/>
        </a:effectRef>
        <a:fontRef idx="minor"/>
      </dsp:style>
      <dsp:txXfrm>
        <a:off x="539267" y="1418417"/>
        <a:ext cx="363565" cy="363565"/>
      </dsp:txXfrm>
    </dsp:sp>
    <dsp:sp modelId="{F7AFE99E-9805-4206-B6AB-A17813F7E01E}">
      <dsp:nvSpPr>
        <dsp:cNvPr id="15" name="Rectangles 14"/>
        <dsp:cNvSpPr/>
      </dsp:nvSpPr>
      <dsp:spPr bwMode="white">
        <a:xfrm>
          <a:off x="674964" y="1891308"/>
          <a:ext cx="4811436" cy="290852"/>
        </a:xfrm>
        <a:prstGeom prst="rect">
          <a:avLst/>
        </a:prstGeom>
        <a:sp3d prstMaterial="plastic">
          <a:bevelT w="120900" h="88900"/>
          <a:bevelB w="88900" h="31750" prst="angle"/>
        </a:sp3d>
      </dsp:spPr>
      <dsp:style>
        <a:lnRef idx="0">
          <a:schemeClr val="lt1"/>
        </a:lnRef>
        <a:fillRef idx="3">
          <a:schemeClr val="accent6"/>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 Reciving  comfirmation based on transact amount of money.</a:t>
          </a:r>
        </a:p>
      </dsp:txBody>
      <dsp:txXfrm>
        <a:off x="674964" y="1891308"/>
        <a:ext cx="4811436" cy="290852"/>
      </dsp:txXfrm>
    </dsp:sp>
    <dsp:sp modelId="{4C66EA62-234A-46D1-9EA8-5C9BAFF8B29B}">
      <dsp:nvSpPr>
        <dsp:cNvPr id="16" name="Oval 15"/>
        <dsp:cNvSpPr/>
      </dsp:nvSpPr>
      <dsp:spPr bwMode="white">
        <a:xfrm>
          <a:off x="493182" y="1854952"/>
          <a:ext cx="363565" cy="363565"/>
        </a:xfrm>
        <a:prstGeom prst="ellipse">
          <a:avLst/>
        </a:prstGeom>
        <a:solidFill>
          <a:schemeClr val="tx2">
            <a:lumMod val="50000"/>
          </a:schemeClr>
        </a:solidFill>
        <a:sp3d z="190500" extrusionH="12700" prstMaterial="plastic">
          <a:bevelT w="50800" h="50800"/>
        </a:sp3d>
      </dsp:spPr>
      <dsp:style>
        <a:lnRef idx="1">
          <a:schemeClr val="accent6"/>
        </a:lnRef>
        <a:fillRef idx="1">
          <a:schemeClr val="lt1"/>
        </a:fillRef>
        <a:effectRef idx="2">
          <a:scrgbClr r="0" g="0" b="0"/>
        </a:effectRef>
        <a:fontRef idx="minor"/>
      </dsp:style>
      <dsp:txXfrm>
        <a:off x="493182" y="1854952"/>
        <a:ext cx="363565" cy="363565"/>
      </dsp:txXfrm>
    </dsp:sp>
    <dsp:sp modelId="{687D5DAF-CB64-4499-ACC0-B8603F4DE94B}">
      <dsp:nvSpPr>
        <dsp:cNvPr id="17" name="Rectangles 16"/>
        <dsp:cNvSpPr/>
      </dsp:nvSpPr>
      <dsp:spPr bwMode="white">
        <a:xfrm>
          <a:off x="530626" y="2327523"/>
          <a:ext cx="4955774" cy="290852"/>
        </a:xfrm>
        <a:prstGeom prst="rect">
          <a:avLst/>
        </a:prstGeom>
        <a:sp3d prstMaterial="plastic">
          <a:bevelT w="120900" h="88900"/>
          <a:bevelB w="88900" h="31750" prst="angle"/>
        </a:sp3d>
      </dsp:spPr>
      <dsp:style>
        <a:lnRef idx="0">
          <a:schemeClr val="lt1"/>
        </a:lnRef>
        <a:fillRef idx="3">
          <a:schemeClr val="accent2"/>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 Full deatiled report about the selected product  based on transcted payment.</a:t>
          </a:r>
        </a:p>
      </dsp:txBody>
      <dsp:txXfrm>
        <a:off x="530626" y="2327523"/>
        <a:ext cx="4955774" cy="290852"/>
      </dsp:txXfrm>
    </dsp:sp>
    <dsp:sp modelId="{C7F3B379-75B1-4770-AF03-E1CEAD21760C}">
      <dsp:nvSpPr>
        <dsp:cNvPr id="18" name="Oval 17"/>
        <dsp:cNvSpPr/>
      </dsp:nvSpPr>
      <dsp:spPr bwMode="white">
        <a:xfrm>
          <a:off x="348844" y="2291166"/>
          <a:ext cx="363565" cy="363565"/>
        </a:xfrm>
        <a:prstGeom prst="ellipse">
          <a:avLst/>
        </a:prstGeom>
        <a:solidFill>
          <a:srgbClr val="0070C0"/>
        </a:solidFill>
        <a:sp3d z="190500" extrusionH="12700" prstMaterial="plastic">
          <a:bevelT w="50800" h="50800"/>
        </a:sp3d>
      </dsp:spPr>
      <dsp:style>
        <a:lnRef idx="1">
          <a:schemeClr val="accent2"/>
        </a:lnRef>
        <a:fillRef idx="1">
          <a:schemeClr val="lt1"/>
        </a:fillRef>
        <a:effectRef idx="2">
          <a:scrgbClr r="0" g="0" b="0"/>
        </a:effectRef>
        <a:fontRef idx="minor"/>
      </dsp:style>
      <dsp:txXfrm>
        <a:off x="348844" y="2291166"/>
        <a:ext cx="363565" cy="363565"/>
      </dsp:txXfrm>
    </dsp:sp>
    <dsp:sp modelId="{C0C753FD-688F-4953-9454-171E4B6A5AB4}">
      <dsp:nvSpPr>
        <dsp:cNvPr id="19" name="Rectangles 18"/>
        <dsp:cNvSpPr/>
      </dsp:nvSpPr>
      <dsp:spPr bwMode="white">
        <a:xfrm>
          <a:off x="267233" y="2764057"/>
          <a:ext cx="5219167" cy="290852"/>
        </a:xfrm>
        <a:prstGeom prst="rect">
          <a:avLst/>
        </a:prstGeom>
        <a:sp3d prstMaterial="plastic">
          <a:bevelT w="120900" h="88900"/>
          <a:bevelB w="88900" h="31750" prst="angle"/>
        </a:sp3d>
      </dsp:spPr>
      <dsp:style>
        <a:lnRef idx="0">
          <a:schemeClr val="lt1"/>
        </a:lnRef>
        <a:fillRef idx="3">
          <a:schemeClr val="accent3"/>
        </a:fillRef>
        <a:effectRef idx="2">
          <a:scrgbClr r="0" g="0" b="0"/>
        </a:effectRef>
        <a:fontRef idx="minor">
          <a:schemeClr val="lt1"/>
        </a:fontRef>
      </dsp:style>
      <dsp:txBody>
        <a:bodyPr lIns="230864" tIns="20320" rIns="20320" bIns="20320" anchor="ctr"/>
        <a:lstStyle>
          <a:lvl1pPr algn="l">
            <a:defRPr sz="8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0">
            <a:lnSpc>
              <a:spcPct val="100000"/>
            </a:lnSpc>
            <a:spcBef>
              <a:spcPct val="0"/>
            </a:spcBef>
            <a:spcAft>
              <a:spcPct val="35000"/>
            </a:spcAft>
          </a:pPr>
          <a:r>
            <a:rPr lang="en-US"/>
            <a:t> Sharing  express  and spectacular experience via company website chatbot about ideate product.</a:t>
          </a:r>
        </a:p>
      </dsp:txBody>
      <dsp:txXfrm>
        <a:off x="267233" y="2764057"/>
        <a:ext cx="5219167" cy="290852"/>
      </dsp:txXfrm>
    </dsp:sp>
    <dsp:sp modelId="{60619B81-0DE1-4BB9-91BD-5555A83B842C}">
      <dsp:nvSpPr>
        <dsp:cNvPr id="20" name="Oval 19"/>
        <dsp:cNvSpPr/>
      </dsp:nvSpPr>
      <dsp:spPr bwMode="white">
        <a:xfrm>
          <a:off x="85451" y="2727701"/>
          <a:ext cx="363565" cy="363565"/>
        </a:xfrm>
        <a:prstGeom prst="ellipse">
          <a:avLst/>
        </a:prstGeom>
        <a:solidFill>
          <a:srgbClr val="7030A0"/>
        </a:solidFill>
        <a:sp3d z="190500" extrusionH="12700" prstMaterial="plastic">
          <a:bevelT w="50800" h="50800"/>
        </a:sp3d>
      </dsp:spPr>
      <dsp:style>
        <a:lnRef idx="1">
          <a:schemeClr val="accent3"/>
        </a:lnRef>
        <a:fillRef idx="1">
          <a:schemeClr val="lt1"/>
        </a:fillRef>
        <a:effectRef idx="2">
          <a:scrgbClr r="0" g="0" b="0"/>
        </a:effectRef>
        <a:fontRef idx="minor"/>
      </dsp:style>
      <dsp:txXfrm>
        <a:off x="85451" y="2727701"/>
        <a:ext cx="363565" cy="363565"/>
      </dsp:txXfrm>
    </dsp:sp>
    <dsp:sp modelId="{DB0CE084-169F-41A3-9AAB-2D3E6D17C6DB}">
      <dsp:nvSpPr>
        <dsp:cNvPr id="3" name="Rectangles 2" hidden="1"/>
        <dsp:cNvSpPr/>
      </dsp:nvSpPr>
      <dsp:spPr bwMode="white">
        <a:xfrm>
          <a:off x="83094" y="61448"/>
          <a:ext cx="36000" cy="36000"/>
        </a:xfrm>
        <a:prstGeom prst="rect">
          <a:avLst/>
        </a:prstGeom>
        <a:sp3d prstMaterial="plastic">
          <a:bevelT w="120900" h="88900"/>
          <a:bevelB w="88900" h="31750" prst="angle"/>
        </a:sp3d>
      </dsp:spPr>
      <dsp:style>
        <a:lnRef idx="0">
          <a:schemeClr val="lt1"/>
        </a:lnRef>
        <a:fillRef idx="3">
          <a:schemeClr val="accent2"/>
        </a:fillRef>
        <a:effectRef idx="2">
          <a:scrgbClr r="0" g="0" b="0"/>
        </a:effectRef>
        <a:fontRef idx="minor">
          <a:schemeClr val="lt1"/>
        </a:fontRef>
      </dsp:style>
      <dsp:txXfrm>
        <a:off x="83094" y="61448"/>
        <a:ext cx="36000" cy="36000"/>
      </dsp:txXfrm>
    </dsp:sp>
    <dsp:sp modelId="{FB98DA9C-E56D-434A-A381-9827669F14A0}">
      <dsp:nvSpPr>
        <dsp:cNvPr id="5" name="Rectangles 4" hidden="1"/>
        <dsp:cNvSpPr/>
      </dsp:nvSpPr>
      <dsp:spPr bwMode="white">
        <a:xfrm>
          <a:off x="713010" y="1582200"/>
          <a:ext cx="36000" cy="36000"/>
        </a:xfrm>
        <a:prstGeom prst="rect">
          <a:avLst/>
        </a:prstGeom>
        <a:sp3d prstMaterial="plastic">
          <a:bevelT w="120900" h="88900"/>
          <a:bevelB w="88900" h="31750" prst="angle"/>
        </a:sp3d>
      </dsp:spPr>
      <dsp:style>
        <a:lnRef idx="0">
          <a:schemeClr val="lt1"/>
        </a:lnRef>
        <a:fillRef idx="3">
          <a:schemeClr val="accent2"/>
        </a:fillRef>
        <a:effectRef idx="2">
          <a:scrgbClr r="0" g="0" b="0"/>
        </a:effectRef>
        <a:fontRef idx="minor">
          <a:schemeClr val="lt1"/>
        </a:fontRef>
      </dsp:style>
      <dsp:txXfrm>
        <a:off x="713010" y="1582200"/>
        <a:ext cx="36000" cy="36000"/>
      </dsp:txXfrm>
    </dsp:sp>
    <dsp:sp modelId="{E660804B-BA9A-4617-A8B2-4549C549DDA1}">
      <dsp:nvSpPr>
        <dsp:cNvPr id="6" name="Rectangles 5" hidden="1"/>
        <dsp:cNvSpPr/>
      </dsp:nvSpPr>
      <dsp:spPr bwMode="white">
        <a:xfrm>
          <a:off x="83094" y="3102952"/>
          <a:ext cx="36000" cy="36000"/>
        </a:xfrm>
        <a:prstGeom prst="rect">
          <a:avLst/>
        </a:prstGeom>
        <a:sp3d prstMaterial="plastic">
          <a:bevelT w="120900" h="88900"/>
          <a:bevelB w="88900" h="31750" prst="angle"/>
        </a:sp3d>
      </dsp:spPr>
      <dsp:style>
        <a:lnRef idx="0">
          <a:schemeClr val="lt1"/>
        </a:lnRef>
        <a:fillRef idx="3">
          <a:schemeClr val="accent2"/>
        </a:fillRef>
        <a:effectRef idx="2">
          <a:scrgbClr r="0" g="0" b="0"/>
        </a:effectRef>
        <a:fontRef idx="minor">
          <a:schemeClr val="lt1"/>
        </a:fontRef>
      </dsp:style>
      <dsp:txXfrm>
        <a:off x="83094" y="3102952"/>
        <a:ext cx="36000" cy="36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CBAAA-8E57-44B0-BF09-F8FFD4322BAC}">
      <dsp:nvSpPr>
        <dsp:cNvPr id="0" name=""/>
        <dsp:cNvSpPr/>
      </dsp:nvSpPr>
      <dsp:spPr>
        <a:xfrm rot="5400000">
          <a:off x="-249478" y="744045"/>
          <a:ext cx="1113305" cy="134775"/>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BE0AA60-1281-4547-8EA1-9C6BF396FF47}">
      <dsp:nvSpPr>
        <dsp:cNvPr id="0" name=""/>
        <dsp:cNvSpPr/>
      </dsp:nvSpPr>
      <dsp:spPr>
        <a:xfrm>
          <a:off x="2759" y="27815"/>
          <a:ext cx="1497508" cy="89850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Marketing via our website and  social media. </a:t>
          </a:r>
        </a:p>
      </dsp:txBody>
      <dsp:txXfrm>
        <a:off x="29075" y="54131"/>
        <a:ext cx="1444876" cy="845873"/>
      </dsp:txXfrm>
    </dsp:sp>
    <dsp:sp modelId="{90643D7D-7524-48E1-BE79-19B3F4CA10D7}">
      <dsp:nvSpPr>
        <dsp:cNvPr id="0" name=""/>
        <dsp:cNvSpPr/>
      </dsp:nvSpPr>
      <dsp:spPr>
        <a:xfrm rot="5400000">
          <a:off x="-249478" y="1867177"/>
          <a:ext cx="1113305" cy="134775"/>
        </a:xfrm>
        <a:prstGeom prst="rect">
          <a:avLst/>
        </a:prstGeom>
        <a:gradFill rotWithShape="0">
          <a:gsLst>
            <a:gs pos="0">
              <a:schemeClr val="accent5">
                <a:hueOff val="-1419125"/>
                <a:satOff val="5687"/>
                <a:lumOff val="1233"/>
                <a:alphaOff val="0"/>
                <a:shade val="51000"/>
                <a:satMod val="130000"/>
              </a:schemeClr>
            </a:gs>
            <a:gs pos="80000">
              <a:schemeClr val="accent5">
                <a:hueOff val="-1419125"/>
                <a:satOff val="5687"/>
                <a:lumOff val="1233"/>
                <a:alphaOff val="0"/>
                <a:shade val="93000"/>
                <a:satMod val="130000"/>
              </a:schemeClr>
            </a:gs>
            <a:gs pos="100000">
              <a:schemeClr val="accent5">
                <a:hueOff val="-1419125"/>
                <a:satOff val="5687"/>
                <a:lumOff val="123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60EB5BA-6EDE-4C25-B1D4-A2C26FD872E1}">
      <dsp:nvSpPr>
        <dsp:cNvPr id="0" name=""/>
        <dsp:cNvSpPr/>
      </dsp:nvSpPr>
      <dsp:spPr>
        <a:xfrm>
          <a:off x="2759" y="1150947"/>
          <a:ext cx="1497508" cy="898505"/>
        </a:xfrm>
        <a:prstGeom prst="roundRect">
          <a:avLst>
            <a:gd name="adj" fmla="val 10000"/>
          </a:avLst>
        </a:prstGeom>
        <a:gradFill rotWithShape="0">
          <a:gsLst>
            <a:gs pos="0">
              <a:schemeClr val="accent5">
                <a:hueOff val="-1241735"/>
                <a:satOff val="4976"/>
                <a:lumOff val="1078"/>
                <a:alphaOff val="0"/>
                <a:shade val="51000"/>
                <a:satMod val="130000"/>
              </a:schemeClr>
            </a:gs>
            <a:gs pos="80000">
              <a:schemeClr val="accent5">
                <a:hueOff val="-1241735"/>
                <a:satOff val="4976"/>
                <a:lumOff val="1078"/>
                <a:alphaOff val="0"/>
                <a:shade val="93000"/>
                <a:satMod val="130000"/>
              </a:schemeClr>
            </a:gs>
            <a:gs pos="100000">
              <a:schemeClr val="accent5">
                <a:hueOff val="-1241735"/>
                <a:satOff val="4976"/>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Comprehensive advertisement physical event about product</a:t>
          </a:r>
          <a:r>
            <a:rPr lang="en-US" sz="1000" kern="1200"/>
            <a:t>.</a:t>
          </a:r>
        </a:p>
      </dsp:txBody>
      <dsp:txXfrm>
        <a:off x="29075" y="1177263"/>
        <a:ext cx="1444876" cy="845873"/>
      </dsp:txXfrm>
    </dsp:sp>
    <dsp:sp modelId="{31ADF694-B0CE-4CC0-BD33-285B5DB1AF89}">
      <dsp:nvSpPr>
        <dsp:cNvPr id="0" name=""/>
        <dsp:cNvSpPr/>
      </dsp:nvSpPr>
      <dsp:spPr>
        <a:xfrm>
          <a:off x="312087" y="2428742"/>
          <a:ext cx="1981860" cy="134775"/>
        </a:xfrm>
        <a:prstGeom prst="rect">
          <a:avLst/>
        </a:prstGeom>
        <a:gradFill rotWithShape="0">
          <a:gsLst>
            <a:gs pos="0">
              <a:schemeClr val="accent5">
                <a:hueOff val="-2838251"/>
                <a:satOff val="11375"/>
                <a:lumOff val="2465"/>
                <a:alphaOff val="0"/>
                <a:shade val="51000"/>
                <a:satMod val="130000"/>
              </a:schemeClr>
            </a:gs>
            <a:gs pos="80000">
              <a:schemeClr val="accent5">
                <a:hueOff val="-2838251"/>
                <a:satOff val="11375"/>
                <a:lumOff val="2465"/>
                <a:alphaOff val="0"/>
                <a:shade val="93000"/>
                <a:satMod val="130000"/>
              </a:schemeClr>
            </a:gs>
            <a:gs pos="100000">
              <a:schemeClr val="accent5">
                <a:hueOff val="-2838251"/>
                <a:satOff val="11375"/>
                <a:lumOff val="246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7802EA3-7A55-4047-8B02-5FDDD5FD3089}">
      <dsp:nvSpPr>
        <dsp:cNvPr id="0" name=""/>
        <dsp:cNvSpPr/>
      </dsp:nvSpPr>
      <dsp:spPr>
        <a:xfrm>
          <a:off x="2759" y="2274078"/>
          <a:ext cx="1497508" cy="898505"/>
        </a:xfrm>
        <a:prstGeom prst="roundRect">
          <a:avLst>
            <a:gd name="adj" fmla="val 10000"/>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Attractive  contracts the bigger number of purchase the less total price will request</a:t>
          </a:r>
        </a:p>
      </dsp:txBody>
      <dsp:txXfrm>
        <a:off x="29075" y="2300394"/>
        <a:ext cx="1444876" cy="845873"/>
      </dsp:txXfrm>
    </dsp:sp>
    <dsp:sp modelId="{9E10B502-5511-47E2-91AD-1FD67AE5A0A2}">
      <dsp:nvSpPr>
        <dsp:cNvPr id="0" name=""/>
        <dsp:cNvSpPr/>
      </dsp:nvSpPr>
      <dsp:spPr>
        <a:xfrm rot="16200000">
          <a:off x="1742207" y="1867177"/>
          <a:ext cx="1113305" cy="134775"/>
        </a:xfrm>
        <a:prstGeom prst="rect">
          <a:avLst/>
        </a:prstGeom>
        <a:gradFill rotWithShape="0">
          <a:gsLst>
            <a:gs pos="0">
              <a:schemeClr val="accent5">
                <a:hueOff val="-4257376"/>
                <a:satOff val="17062"/>
                <a:lumOff val="3698"/>
                <a:alphaOff val="0"/>
                <a:shade val="51000"/>
                <a:satMod val="130000"/>
              </a:schemeClr>
            </a:gs>
            <a:gs pos="80000">
              <a:schemeClr val="accent5">
                <a:hueOff val="-4257376"/>
                <a:satOff val="17062"/>
                <a:lumOff val="3698"/>
                <a:alphaOff val="0"/>
                <a:shade val="93000"/>
                <a:satMod val="130000"/>
              </a:schemeClr>
            </a:gs>
            <a:gs pos="100000">
              <a:schemeClr val="accent5">
                <a:hueOff val="-4257376"/>
                <a:satOff val="17062"/>
                <a:lumOff val="36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4C5FAF3-D831-4B63-8863-863B22D4D9E9}">
      <dsp:nvSpPr>
        <dsp:cNvPr id="0" name=""/>
        <dsp:cNvSpPr/>
      </dsp:nvSpPr>
      <dsp:spPr>
        <a:xfrm>
          <a:off x="1994445" y="2274078"/>
          <a:ext cx="1497508" cy="898505"/>
        </a:xfrm>
        <a:prstGeom prst="roundRect">
          <a:avLst>
            <a:gd name="adj" fmla="val 10000"/>
          </a:avLst>
        </a:prstGeom>
        <a:gradFill rotWithShape="0">
          <a:gsLst>
            <a:gs pos="0">
              <a:schemeClr val="accent5">
                <a:hueOff val="-3725204"/>
                <a:satOff val="14929"/>
                <a:lumOff val="3235"/>
                <a:alphaOff val="0"/>
                <a:shade val="51000"/>
                <a:satMod val="130000"/>
              </a:schemeClr>
            </a:gs>
            <a:gs pos="80000">
              <a:schemeClr val="accent5">
                <a:hueOff val="-3725204"/>
                <a:satOff val="14929"/>
                <a:lumOff val="3235"/>
                <a:alphaOff val="0"/>
                <a:shade val="93000"/>
                <a:satMod val="130000"/>
              </a:schemeClr>
            </a:gs>
            <a:gs pos="100000">
              <a:schemeClr val="accent5">
                <a:hueOff val="-3725204"/>
                <a:satOff val="14929"/>
                <a:lumOff val="32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Full access through platform.</a:t>
          </a:r>
        </a:p>
        <a:p>
          <a:pPr lvl="0" algn="ctr" defTabSz="488950">
            <a:lnSpc>
              <a:spcPct val="90000"/>
            </a:lnSpc>
            <a:spcBef>
              <a:spcPct val="0"/>
            </a:spcBef>
            <a:spcAft>
              <a:spcPct val="35000"/>
            </a:spcAft>
          </a:pPr>
          <a:endParaRPr lang="en-US" sz="1400" kern="1200"/>
        </a:p>
      </dsp:txBody>
      <dsp:txXfrm>
        <a:off x="2020761" y="2300394"/>
        <a:ext cx="1444876" cy="845873"/>
      </dsp:txXfrm>
    </dsp:sp>
    <dsp:sp modelId="{2D8DC710-9782-40C2-BF82-B6AC6550D3A9}">
      <dsp:nvSpPr>
        <dsp:cNvPr id="0" name=""/>
        <dsp:cNvSpPr/>
      </dsp:nvSpPr>
      <dsp:spPr>
        <a:xfrm rot="16200000">
          <a:off x="1742207" y="744045"/>
          <a:ext cx="1113305" cy="134775"/>
        </a:xfrm>
        <a:prstGeom prst="rect">
          <a:avLst/>
        </a:prstGeom>
        <a:gradFill rotWithShape="0">
          <a:gsLst>
            <a:gs pos="0">
              <a:schemeClr val="accent5">
                <a:hueOff val="-5676501"/>
                <a:satOff val="22749"/>
                <a:lumOff val="4930"/>
                <a:alphaOff val="0"/>
                <a:shade val="51000"/>
                <a:satMod val="130000"/>
              </a:schemeClr>
            </a:gs>
            <a:gs pos="80000">
              <a:schemeClr val="accent5">
                <a:hueOff val="-5676501"/>
                <a:satOff val="22749"/>
                <a:lumOff val="4930"/>
                <a:alphaOff val="0"/>
                <a:shade val="93000"/>
                <a:satMod val="130000"/>
              </a:schemeClr>
            </a:gs>
            <a:gs pos="100000">
              <a:schemeClr val="accent5">
                <a:hueOff val="-5676501"/>
                <a:satOff val="22749"/>
                <a:lumOff val="49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EDB0F06-65FA-4221-8B68-A0E4DA4E4E99}">
      <dsp:nvSpPr>
        <dsp:cNvPr id="0" name=""/>
        <dsp:cNvSpPr/>
      </dsp:nvSpPr>
      <dsp:spPr>
        <a:xfrm>
          <a:off x="1994445" y="1150947"/>
          <a:ext cx="1497508" cy="898505"/>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 offer free trai,  upgrage and subscribtion.</a:t>
          </a:r>
        </a:p>
      </dsp:txBody>
      <dsp:txXfrm>
        <a:off x="2020761" y="1177263"/>
        <a:ext cx="1444876" cy="845873"/>
      </dsp:txXfrm>
    </dsp:sp>
    <dsp:sp modelId="{B99D30C1-B58A-4054-8128-5F8CF4FDCD1E}">
      <dsp:nvSpPr>
        <dsp:cNvPr id="0" name=""/>
        <dsp:cNvSpPr/>
      </dsp:nvSpPr>
      <dsp:spPr>
        <a:xfrm>
          <a:off x="2303773" y="182479"/>
          <a:ext cx="1981860" cy="134775"/>
        </a:xfrm>
        <a:prstGeom prst="rect">
          <a:avLst/>
        </a:prstGeom>
        <a:gradFill rotWithShape="0">
          <a:gsLst>
            <a:gs pos="0">
              <a:schemeClr val="accent5">
                <a:hueOff val="-7095626"/>
                <a:satOff val="28436"/>
                <a:lumOff val="6163"/>
                <a:alphaOff val="0"/>
                <a:shade val="51000"/>
                <a:satMod val="130000"/>
              </a:schemeClr>
            </a:gs>
            <a:gs pos="80000">
              <a:schemeClr val="accent5">
                <a:hueOff val="-7095626"/>
                <a:satOff val="28436"/>
                <a:lumOff val="6163"/>
                <a:alphaOff val="0"/>
                <a:shade val="93000"/>
                <a:satMod val="130000"/>
              </a:schemeClr>
            </a:gs>
            <a:gs pos="100000">
              <a:schemeClr val="accent5">
                <a:hueOff val="-7095626"/>
                <a:satOff val="28436"/>
                <a:lumOff val="616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039170D-C182-4301-99B1-EE572982A5C7}">
      <dsp:nvSpPr>
        <dsp:cNvPr id="0" name=""/>
        <dsp:cNvSpPr/>
      </dsp:nvSpPr>
      <dsp:spPr>
        <a:xfrm>
          <a:off x="1994445" y="27815"/>
          <a:ext cx="1497508" cy="898505"/>
        </a:xfrm>
        <a:prstGeom prst="roundRect">
          <a:avLst>
            <a:gd name="adj" fmla="val 10000"/>
          </a:avLst>
        </a:prstGeom>
        <a:gradFill rotWithShape="0">
          <a:gsLst>
            <a:gs pos="0">
              <a:schemeClr val="accent5">
                <a:hueOff val="-6208672"/>
                <a:satOff val="24882"/>
                <a:lumOff val="5392"/>
                <a:alphaOff val="0"/>
                <a:shade val="51000"/>
                <a:satMod val="130000"/>
              </a:schemeClr>
            </a:gs>
            <a:gs pos="80000">
              <a:schemeClr val="accent5">
                <a:hueOff val="-6208672"/>
                <a:satOff val="24882"/>
                <a:lumOff val="5392"/>
                <a:alphaOff val="0"/>
                <a:shade val="93000"/>
                <a:satMod val="130000"/>
              </a:schemeClr>
            </a:gs>
            <a:gs pos="100000">
              <a:schemeClr val="accent5">
                <a:hueOff val="-6208672"/>
                <a:satOff val="24882"/>
                <a:lumOff val="53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1 year  warranty for any technical problem issue.</a:t>
          </a:r>
        </a:p>
      </dsp:txBody>
      <dsp:txXfrm>
        <a:off x="2020761" y="54131"/>
        <a:ext cx="1444876" cy="845873"/>
      </dsp:txXfrm>
    </dsp:sp>
    <dsp:sp modelId="{93C72B33-BC98-46E5-A50B-C15746369F1C}">
      <dsp:nvSpPr>
        <dsp:cNvPr id="0" name=""/>
        <dsp:cNvSpPr/>
      </dsp:nvSpPr>
      <dsp:spPr>
        <a:xfrm rot="5400000">
          <a:off x="3733894" y="744045"/>
          <a:ext cx="1113305" cy="134775"/>
        </a:xfrm>
        <a:prstGeom prst="rect">
          <a:avLst/>
        </a:prstGeom>
        <a:gradFill rotWithShape="0">
          <a:gsLst>
            <a:gs pos="0">
              <a:schemeClr val="accent5">
                <a:hueOff val="-8514751"/>
                <a:satOff val="34124"/>
                <a:lumOff val="7395"/>
                <a:alphaOff val="0"/>
                <a:shade val="51000"/>
                <a:satMod val="130000"/>
              </a:schemeClr>
            </a:gs>
            <a:gs pos="80000">
              <a:schemeClr val="accent5">
                <a:hueOff val="-8514751"/>
                <a:satOff val="34124"/>
                <a:lumOff val="7395"/>
                <a:alphaOff val="0"/>
                <a:shade val="93000"/>
                <a:satMod val="130000"/>
              </a:schemeClr>
            </a:gs>
            <a:gs pos="100000">
              <a:schemeClr val="accent5">
                <a:hueOff val="-8514751"/>
                <a:satOff val="34124"/>
                <a:lumOff val="739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72B7B85-76D1-477C-B3D7-F7EAFF30053C}">
      <dsp:nvSpPr>
        <dsp:cNvPr id="0" name=""/>
        <dsp:cNvSpPr/>
      </dsp:nvSpPr>
      <dsp:spPr>
        <a:xfrm>
          <a:off x="3986132" y="27815"/>
          <a:ext cx="1497508" cy="898505"/>
        </a:xfrm>
        <a:prstGeom prst="roundRect">
          <a:avLst>
            <a:gd name="adj" fmla="val 10000"/>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Reciving the confirmation.</a:t>
          </a:r>
        </a:p>
        <a:p>
          <a:pPr lvl="0" algn="ctr" defTabSz="533400">
            <a:lnSpc>
              <a:spcPct val="90000"/>
            </a:lnSpc>
            <a:spcBef>
              <a:spcPct val="0"/>
            </a:spcBef>
            <a:spcAft>
              <a:spcPct val="35000"/>
            </a:spcAft>
          </a:pPr>
          <a:endParaRPr lang="en-US" sz="1200" kern="1200"/>
        </a:p>
      </dsp:txBody>
      <dsp:txXfrm>
        <a:off x="4012448" y="54131"/>
        <a:ext cx="1444876" cy="845873"/>
      </dsp:txXfrm>
    </dsp:sp>
    <dsp:sp modelId="{F0EFC30A-16EB-4D21-8603-683917A7FC17}">
      <dsp:nvSpPr>
        <dsp:cNvPr id="0" name=""/>
        <dsp:cNvSpPr/>
      </dsp:nvSpPr>
      <dsp:spPr>
        <a:xfrm rot="5400000">
          <a:off x="3733894" y="1867177"/>
          <a:ext cx="1113305" cy="134775"/>
        </a:xfrm>
        <a:prstGeom prst="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CEED587-2AD3-41BE-A26B-34F57BF90218}">
      <dsp:nvSpPr>
        <dsp:cNvPr id="0" name=""/>
        <dsp:cNvSpPr/>
      </dsp:nvSpPr>
      <dsp:spPr>
        <a:xfrm>
          <a:off x="3986132" y="1150947"/>
          <a:ext cx="1497508" cy="898505"/>
        </a:xfrm>
        <a:prstGeom prst="roundRect">
          <a:avLst>
            <a:gd name="adj" fmla="val 10000"/>
          </a:avLst>
        </a:prstGeom>
        <a:gradFill rotWithShape="0">
          <a:gsLst>
            <a:gs pos="0">
              <a:schemeClr val="accent5">
                <a:hueOff val="-8692142"/>
                <a:satOff val="34835"/>
                <a:lumOff val="7549"/>
                <a:alphaOff val="0"/>
                <a:shade val="51000"/>
                <a:satMod val="130000"/>
              </a:schemeClr>
            </a:gs>
            <a:gs pos="80000">
              <a:schemeClr val="accent5">
                <a:hueOff val="-8692142"/>
                <a:satOff val="34835"/>
                <a:lumOff val="7549"/>
                <a:alphaOff val="0"/>
                <a:shade val="93000"/>
                <a:satMod val="130000"/>
              </a:schemeClr>
            </a:gs>
            <a:gs pos="100000">
              <a:schemeClr val="accent5">
                <a:hueOff val="-8692142"/>
                <a:satOff val="34835"/>
                <a:lumOff val="7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Test then feedback about the product.</a:t>
          </a:r>
        </a:p>
      </dsp:txBody>
      <dsp:txXfrm>
        <a:off x="4012448" y="1177263"/>
        <a:ext cx="1444876" cy="845873"/>
      </dsp:txXfrm>
    </dsp:sp>
    <dsp:sp modelId="{48C0BAD5-3E22-4881-994C-3C0E27395CAD}">
      <dsp:nvSpPr>
        <dsp:cNvPr id="0" name=""/>
        <dsp:cNvSpPr/>
      </dsp:nvSpPr>
      <dsp:spPr>
        <a:xfrm>
          <a:off x="3986132" y="2274078"/>
          <a:ext cx="1497508" cy="898505"/>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Further iterations and Refinement + The Final ready design.</a:t>
          </a:r>
        </a:p>
        <a:p>
          <a:pPr lvl="0" algn="ctr" defTabSz="488950">
            <a:lnSpc>
              <a:spcPct val="90000"/>
            </a:lnSpc>
            <a:spcBef>
              <a:spcPct val="0"/>
            </a:spcBef>
            <a:spcAft>
              <a:spcPct val="35000"/>
            </a:spcAft>
          </a:pPr>
          <a:endParaRPr lang="en-US" sz="1100" kern="1200"/>
        </a:p>
      </dsp:txBody>
      <dsp:txXfrm>
        <a:off x="4012448" y="2300394"/>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srcNode" val="srcNode"/>
            <dgm:param type="dstNode" val="dstNode"/>
            <dgm:param type="endSty" val="noArr"/>
            <dgm:param type="connRout" val="curve"/>
            <dgm:param type="begPts" val="ctr"/>
            <dgm:param type="endPts" val="ct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parTxRTLAlign" val="l"/>
                <dgm:param type="shpTxLTRAlignCh" val="l"/>
                <dgm:param type="shpTxRTLAlignCh" val="l"/>
              </dgm:alg>
            </dgm:if>
            <dgm:else name="Name2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parTxRTLAlign" val="l"/>
                <dgm:param type="shpTxLTRAlignCh" val="l"/>
                <dgm:param type="shpTxRTLAlignCh" val="l"/>
              </dgm:alg>
            </dgm:if>
            <dgm:else name="Name3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parTxRTLAlign" val="l"/>
                <dgm:param type="shpTxLTRAlignCh" val="l"/>
                <dgm:param type="shpTxRTLAlignCh" val="l"/>
              </dgm:alg>
            </dgm:if>
            <dgm:else name="Name3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parTxRTLAlign" val="l"/>
                <dgm:param type="shpTxLTRAlignCh" val="l"/>
                <dgm:param type="shpTxRTLAlignCh" val="l"/>
              </dgm:alg>
            </dgm:if>
            <dgm:else name="Name4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parTxRTLAlign" val="l"/>
                <dgm:param type="shpTxLTRAlignCh" val="l"/>
                <dgm:param type="shpTxRTLAlignCh" val="l"/>
              </dgm:alg>
            </dgm:if>
            <dgm:else name="Name4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parTxRTLAlign" val="l"/>
                <dgm:param type="shpTxLTRAlignCh" val="l"/>
                <dgm:param type="shpTxRTLAlignCh" val="l"/>
              </dgm:alg>
            </dgm:if>
            <dgm:else name="Name5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parTxRTLAlign" val="l"/>
                <dgm:param type="shpTxLTRAlignCh" val="l"/>
                <dgm:param type="shpTxRTLAlignCh" val="l"/>
              </dgm:alg>
            </dgm:if>
            <dgm:else name="Name5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bkpt" val="bal"/>
          <dgm:param type="contDir" val="revDir"/>
          <dgm:param type="grDir" val="tL"/>
          <dgm:param type="flowDir" val="col"/>
        </dgm:alg>
      </dgm:if>
      <dgm:else name="Name3">
        <dgm:alg type="snake">
          <dgm:param type="bkpt" val="bal"/>
          <dgm:param type="contDir" val="revDir"/>
          <dgm:param type="grDir" val="tR"/>
          <dgm:param type="flowDir" val="co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Sty" val="noArr"/>
                <dgm:param type="endSty" val="noArr"/>
                <dgm:param type="begPts" val="auto auto tCtr"/>
                <dgm:param type="endPts" val="auto auto bCtr"/>
              </dgm:alg>
            </dgm:if>
            <dgm:else name="Name9">
              <dgm:alg type="conn">
                <dgm:param type="srcNode" val="dummyConnPt"/>
                <dgm:param type="dstNode" val="dummyConnPt"/>
                <dgm:param type="begSty" val="noArr"/>
                <dgm:param type="endSty" val="noArr"/>
                <dgm:param type="begPts" val="auto auto tCtr"/>
                <dgm:param type="endPts" val="auto auto bCt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25398-88AE-4DA9-9A24-065D99A3F63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15</Pages>
  <Words>1954</Words>
  <Characters>11141</Characters>
  <Lines>92</Lines>
  <Paragraphs>26</Paragraphs>
  <TotalTime>1</TotalTime>
  <ScaleCrop>false</ScaleCrop>
  <LinksUpToDate>false</LinksUpToDate>
  <CharactersWithSpaces>13069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2023-02-03T15:00:00Z</dcterms:created>
  <dc:creator>ismail - [2010]</dc:creator>
  <cp:lastModifiedBy>USER</cp:lastModifiedBy>
  <dcterms:modified xsi:type="dcterms:W3CDTF">2023-02-09T13:44:20Z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2F913C7856284FD4B11BF3A34CABC914</vt:lpwstr>
  </property>
</Properties>
</file>